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D8" w:rsidRPr="00B6016D" w:rsidRDefault="00285BD8" w:rsidP="00285BD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6016D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576786" w:rsidRDefault="00576786" w:rsidP="006855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526">
        <w:rPr>
          <w:rFonts w:ascii="Times New Roman" w:hAnsi="Times New Roman" w:cs="Times New Roman"/>
          <w:b/>
          <w:sz w:val="32"/>
          <w:szCs w:val="32"/>
        </w:rPr>
        <w:t>Program Funkcjonalno – Użytkowy</w:t>
      </w:r>
    </w:p>
    <w:p w:rsidR="00576786" w:rsidRPr="00275B66" w:rsidRDefault="00576786" w:rsidP="009C36A1">
      <w:pPr>
        <w:spacing w:after="0"/>
        <w:rPr>
          <w:rFonts w:ascii="Times New Roman" w:hAnsi="Times New Roman" w:cs="Times New Roman"/>
          <w:color w:val="2E74B5" w:themeColor="accent1" w:themeShade="BF"/>
        </w:rPr>
      </w:pPr>
      <w:r w:rsidRPr="00275B66">
        <w:rPr>
          <w:rFonts w:ascii="Times New Roman" w:hAnsi="Times New Roman" w:cs="Times New Roman"/>
          <w:b/>
          <w:color w:val="2E74B5" w:themeColor="accent1" w:themeShade="BF"/>
        </w:rPr>
        <w:t>ZADANIE</w:t>
      </w:r>
      <w:r w:rsidRPr="00275B66">
        <w:rPr>
          <w:rFonts w:ascii="Times New Roman" w:hAnsi="Times New Roman" w:cs="Times New Roman"/>
          <w:color w:val="2E74B5" w:themeColor="accent1" w:themeShade="BF"/>
        </w:rPr>
        <w:t>:</w:t>
      </w:r>
    </w:p>
    <w:p w:rsidR="009C36A1" w:rsidRPr="00632456" w:rsidRDefault="00114AD9" w:rsidP="009C36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Zaprojektowanie i wybudowanie </w:t>
      </w:r>
      <w:r w:rsidR="00576786" w:rsidRPr="00632456">
        <w:rPr>
          <w:rFonts w:ascii="Times New Roman" w:hAnsi="Times New Roman" w:cs="Times New Roman"/>
        </w:rPr>
        <w:t>przyłącza (stacj</w:t>
      </w:r>
      <w:r w:rsidR="007A3862">
        <w:rPr>
          <w:rFonts w:ascii="Times New Roman" w:hAnsi="Times New Roman" w:cs="Times New Roman"/>
        </w:rPr>
        <w:t>i</w:t>
      </w:r>
      <w:r w:rsidR="00576786" w:rsidRPr="00632456">
        <w:rPr>
          <w:rFonts w:ascii="Times New Roman" w:hAnsi="Times New Roman" w:cs="Times New Roman"/>
        </w:rPr>
        <w:t xml:space="preserve"> transformatorow</w:t>
      </w:r>
      <w:r w:rsidR="007A3862">
        <w:rPr>
          <w:rFonts w:ascii="Times New Roman" w:hAnsi="Times New Roman" w:cs="Times New Roman"/>
        </w:rPr>
        <w:t>ej</w:t>
      </w:r>
      <w:r w:rsidR="00576786" w:rsidRPr="00632456">
        <w:rPr>
          <w:rFonts w:ascii="Times New Roman" w:hAnsi="Times New Roman" w:cs="Times New Roman"/>
        </w:rPr>
        <w:t xml:space="preserve">) do oczyszczalni ścieków </w:t>
      </w:r>
      <w:r w:rsidR="007A3862">
        <w:rPr>
          <w:rFonts w:ascii="Times New Roman" w:hAnsi="Times New Roman" w:cs="Times New Roman"/>
        </w:rPr>
        <w:br/>
      </w:r>
      <w:r w:rsidR="00576786" w:rsidRPr="00632456">
        <w:rPr>
          <w:rFonts w:ascii="Times New Roman" w:hAnsi="Times New Roman" w:cs="Times New Roman"/>
        </w:rPr>
        <w:t xml:space="preserve">w miejscowości Ujazd </w:t>
      </w:r>
    </w:p>
    <w:p w:rsidR="009C36A1" w:rsidRPr="00632456" w:rsidRDefault="009C36A1">
      <w:pPr>
        <w:rPr>
          <w:rFonts w:ascii="Times New Roman" w:hAnsi="Times New Roman" w:cs="Times New Roman"/>
        </w:rPr>
      </w:pPr>
    </w:p>
    <w:p w:rsidR="00576786" w:rsidRPr="00275B66" w:rsidRDefault="009C36A1" w:rsidP="009C36A1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  <w:r w:rsidRPr="00275B66">
        <w:rPr>
          <w:rFonts w:ascii="Times New Roman" w:hAnsi="Times New Roman" w:cs="Times New Roman"/>
          <w:b/>
          <w:color w:val="2E74B5" w:themeColor="accent1" w:themeShade="BF"/>
        </w:rPr>
        <w:t xml:space="preserve">LOKALIZACJA: </w:t>
      </w:r>
    </w:p>
    <w:p w:rsidR="00A12215" w:rsidRPr="00632456" w:rsidRDefault="00A12215" w:rsidP="009C36A1">
      <w:pPr>
        <w:spacing w:after="0"/>
        <w:rPr>
          <w:rFonts w:ascii="Times New Roman" w:hAnsi="Times New Roman" w:cs="Times New Roman"/>
        </w:rPr>
      </w:pPr>
      <w:r w:rsidRPr="00632456">
        <w:rPr>
          <w:rFonts w:ascii="Times New Roman" w:hAnsi="Times New Roman" w:cs="Times New Roman"/>
        </w:rPr>
        <w:t xml:space="preserve">Ujazd, </w:t>
      </w:r>
      <w:r w:rsidR="009C36A1" w:rsidRPr="00632456">
        <w:rPr>
          <w:rFonts w:ascii="Times New Roman" w:hAnsi="Times New Roman" w:cs="Times New Roman"/>
        </w:rPr>
        <w:t>ul. Tomaszowska nr 63,</w:t>
      </w:r>
      <w:r w:rsidRPr="00632456">
        <w:rPr>
          <w:rFonts w:ascii="Times New Roman" w:hAnsi="Times New Roman" w:cs="Times New Roman"/>
        </w:rPr>
        <w:t xml:space="preserve"> 97-225 Ujazd</w:t>
      </w:r>
    </w:p>
    <w:p w:rsidR="009C36A1" w:rsidRPr="00632456" w:rsidRDefault="00A12215" w:rsidP="009C36A1">
      <w:pPr>
        <w:spacing w:after="0"/>
        <w:rPr>
          <w:rFonts w:ascii="Times New Roman" w:hAnsi="Times New Roman" w:cs="Times New Roman"/>
        </w:rPr>
      </w:pPr>
      <w:r w:rsidRPr="00632456">
        <w:rPr>
          <w:rFonts w:ascii="Times New Roman" w:hAnsi="Times New Roman" w:cs="Times New Roman"/>
        </w:rPr>
        <w:t>Działki oznaczone numerami ewidencyjnymi nr</w:t>
      </w:r>
      <w:r w:rsidR="009C36A1" w:rsidRPr="00632456">
        <w:rPr>
          <w:rFonts w:ascii="Times New Roman" w:hAnsi="Times New Roman" w:cs="Times New Roman"/>
        </w:rPr>
        <w:t xml:space="preserve"> 727 i 728/</w:t>
      </w:r>
      <w:r w:rsidR="00950D8E" w:rsidRPr="00632456">
        <w:rPr>
          <w:rFonts w:ascii="Times New Roman" w:hAnsi="Times New Roman" w:cs="Times New Roman"/>
        </w:rPr>
        <w:t>1</w:t>
      </w:r>
      <w:r w:rsidRPr="00632456">
        <w:rPr>
          <w:rFonts w:ascii="Times New Roman" w:hAnsi="Times New Roman" w:cs="Times New Roman"/>
        </w:rPr>
        <w:t>, położone w obrębie geodezyjnym (19) Ujazd</w:t>
      </w:r>
    </w:p>
    <w:p w:rsidR="009C36A1" w:rsidRPr="00BF1FCB" w:rsidRDefault="009C36A1">
      <w:pPr>
        <w:rPr>
          <w:rFonts w:ascii="Times New Roman" w:hAnsi="Times New Roman" w:cs="Times New Roman"/>
          <w:b/>
          <w:color w:val="FF0000"/>
        </w:rPr>
      </w:pPr>
    </w:p>
    <w:p w:rsidR="00565F52" w:rsidRPr="00632456" w:rsidRDefault="00565F52">
      <w:pPr>
        <w:rPr>
          <w:rFonts w:ascii="Times New Roman" w:hAnsi="Times New Roman" w:cs="Times New Roman"/>
        </w:rPr>
      </w:pPr>
      <w:r w:rsidRPr="00275B66">
        <w:rPr>
          <w:rFonts w:ascii="Times New Roman" w:hAnsi="Times New Roman" w:cs="Times New Roman"/>
          <w:b/>
          <w:color w:val="2E74B5" w:themeColor="accent1" w:themeShade="BF"/>
        </w:rPr>
        <w:t>RODZAJ ROBÓT</w:t>
      </w:r>
      <w:r w:rsidRPr="00632456">
        <w:rPr>
          <w:rFonts w:ascii="Times New Roman" w:hAnsi="Times New Roman" w:cs="Times New Roman"/>
          <w:b/>
        </w:rPr>
        <w:t>:</w:t>
      </w:r>
      <w:r w:rsidR="003D182C" w:rsidRPr="00632456">
        <w:rPr>
          <w:rFonts w:ascii="Times New Roman" w:hAnsi="Times New Roman" w:cs="Times New Roman"/>
          <w:b/>
        </w:rPr>
        <w:t xml:space="preserve"> </w:t>
      </w:r>
      <w:r w:rsidR="003D182C" w:rsidRPr="00632456">
        <w:rPr>
          <w:rFonts w:ascii="Times New Roman" w:hAnsi="Times New Roman" w:cs="Times New Roman"/>
        </w:rPr>
        <w:t>Projektowo - budowlane</w:t>
      </w:r>
    </w:p>
    <w:p w:rsidR="00926B5E" w:rsidRPr="00BF1FCB" w:rsidRDefault="007F6031">
      <w:pPr>
        <w:rPr>
          <w:rFonts w:ascii="Times New Roman" w:hAnsi="Times New Roman" w:cs="Times New Roman"/>
        </w:rPr>
      </w:pPr>
      <w:r w:rsidRPr="00BF1FCB">
        <w:rPr>
          <w:rFonts w:ascii="Times New Roman" w:hAnsi="Times New Roman" w:cs="Times New Roman"/>
        </w:rPr>
        <w:t xml:space="preserve">KOD </w:t>
      </w:r>
      <w:r w:rsidR="00926B5E" w:rsidRPr="00BF1FCB">
        <w:rPr>
          <w:rFonts w:ascii="Times New Roman" w:hAnsi="Times New Roman" w:cs="Times New Roman"/>
        </w:rPr>
        <w:t>CPV:</w:t>
      </w:r>
    </w:p>
    <w:p w:rsidR="00926B5E" w:rsidRPr="00BF1FCB" w:rsidRDefault="00926B5E">
      <w:pPr>
        <w:rPr>
          <w:rFonts w:ascii="Times New Roman" w:hAnsi="Times New Roman" w:cs="Times New Roman"/>
          <w:b/>
          <w:color w:val="FF0000"/>
        </w:rPr>
      </w:pPr>
      <w:r w:rsidRPr="00BF1FCB">
        <w:rPr>
          <w:rFonts w:ascii="Times New Roman" w:hAnsi="Times New Roman" w:cs="Times New Roman"/>
        </w:rPr>
        <w:t xml:space="preserve">45232220-0 </w:t>
      </w:r>
      <w:r w:rsidR="007F6031" w:rsidRPr="00BF1FCB">
        <w:rPr>
          <w:rFonts w:ascii="Times New Roman" w:hAnsi="Times New Roman" w:cs="Times New Roman"/>
        </w:rPr>
        <w:t>R</w:t>
      </w:r>
      <w:r w:rsidRPr="00BF1FCB">
        <w:rPr>
          <w:rFonts w:ascii="Times New Roman" w:hAnsi="Times New Roman" w:cs="Times New Roman"/>
        </w:rPr>
        <w:t xml:space="preserve">oboty budowlane w </w:t>
      </w:r>
      <w:r w:rsidR="007F6031" w:rsidRPr="00BF1FCB">
        <w:rPr>
          <w:rFonts w:ascii="Times New Roman" w:hAnsi="Times New Roman" w:cs="Times New Roman"/>
        </w:rPr>
        <w:t xml:space="preserve">zakresie podstacji </w:t>
      </w:r>
      <w:r w:rsidR="007F6031" w:rsidRPr="00BF1FCB">
        <w:rPr>
          <w:rFonts w:ascii="Times New Roman" w:hAnsi="Times New Roman" w:cs="Times New Roman"/>
        </w:rPr>
        <w:br/>
        <w:t>45232221-7 P</w:t>
      </w:r>
      <w:r w:rsidRPr="00BF1FCB">
        <w:rPr>
          <w:rFonts w:ascii="Times New Roman" w:hAnsi="Times New Roman" w:cs="Times New Roman"/>
        </w:rPr>
        <w:t>odstacj</w:t>
      </w:r>
      <w:r w:rsidR="007F6031" w:rsidRPr="00BF1FCB">
        <w:rPr>
          <w:rFonts w:ascii="Times New Roman" w:hAnsi="Times New Roman" w:cs="Times New Roman"/>
        </w:rPr>
        <w:t xml:space="preserve">e transformatorowe </w:t>
      </w:r>
      <w:r w:rsidR="007F6031" w:rsidRPr="00BF1FCB">
        <w:rPr>
          <w:rFonts w:ascii="Times New Roman" w:hAnsi="Times New Roman" w:cs="Times New Roman"/>
        </w:rPr>
        <w:br/>
        <w:t>45311000-0 R</w:t>
      </w:r>
      <w:r w:rsidRPr="00BF1FCB">
        <w:rPr>
          <w:rFonts w:ascii="Times New Roman" w:hAnsi="Times New Roman" w:cs="Times New Roman"/>
        </w:rPr>
        <w:t>oboty w zakresie okablowania oraz instalacji elektrycznych</w:t>
      </w:r>
      <w:r w:rsidRPr="00BF1FCB">
        <w:rPr>
          <w:rFonts w:ascii="Times New Roman" w:hAnsi="Times New Roman" w:cs="Times New Roman"/>
        </w:rPr>
        <w:br/>
        <w:t xml:space="preserve">45233140-2 </w:t>
      </w:r>
      <w:r w:rsidR="007F6031" w:rsidRPr="00BF1FCB">
        <w:rPr>
          <w:rFonts w:ascii="Times New Roman" w:hAnsi="Times New Roman" w:cs="Times New Roman"/>
        </w:rPr>
        <w:t>Roboty drogowe</w:t>
      </w:r>
      <w:r w:rsidR="007F6031" w:rsidRPr="00BF1FCB">
        <w:rPr>
          <w:rFonts w:ascii="Times New Roman" w:hAnsi="Times New Roman" w:cs="Times New Roman"/>
        </w:rPr>
        <w:br/>
        <w:t>45233142-6 R</w:t>
      </w:r>
      <w:r w:rsidRPr="00BF1FCB">
        <w:rPr>
          <w:rFonts w:ascii="Times New Roman" w:hAnsi="Times New Roman" w:cs="Times New Roman"/>
        </w:rPr>
        <w:t>oboty w za</w:t>
      </w:r>
      <w:r w:rsidR="007F6031" w:rsidRPr="00BF1FCB">
        <w:rPr>
          <w:rFonts w:ascii="Times New Roman" w:hAnsi="Times New Roman" w:cs="Times New Roman"/>
        </w:rPr>
        <w:t>kresie naprawy dróg</w:t>
      </w:r>
      <w:r w:rsidR="007F6031" w:rsidRPr="00BF1FCB">
        <w:rPr>
          <w:rFonts w:ascii="Times New Roman" w:hAnsi="Times New Roman" w:cs="Times New Roman"/>
        </w:rPr>
        <w:br/>
        <w:t>71248000-8 N</w:t>
      </w:r>
      <w:r w:rsidRPr="00BF1FCB">
        <w:rPr>
          <w:rFonts w:ascii="Times New Roman" w:hAnsi="Times New Roman" w:cs="Times New Roman"/>
        </w:rPr>
        <w:t>adzór nad projektem i dokumentacj</w:t>
      </w:r>
      <w:r w:rsidR="007F6031" w:rsidRPr="00BF1FCB">
        <w:rPr>
          <w:rFonts w:ascii="Times New Roman" w:hAnsi="Times New Roman" w:cs="Times New Roman"/>
        </w:rPr>
        <w:t>ą</w:t>
      </w:r>
      <w:r w:rsidR="007F6031" w:rsidRPr="00BF1FCB">
        <w:rPr>
          <w:rFonts w:ascii="Times New Roman" w:hAnsi="Times New Roman" w:cs="Times New Roman"/>
        </w:rPr>
        <w:br/>
        <w:t>71320000-7 U</w:t>
      </w:r>
      <w:r w:rsidRPr="00BF1FCB">
        <w:rPr>
          <w:rFonts w:ascii="Times New Roman" w:hAnsi="Times New Roman" w:cs="Times New Roman"/>
        </w:rPr>
        <w:t>sługi inżynieryjne w zakresie projektowania</w:t>
      </w:r>
      <w:r w:rsidRPr="00BF1FCB">
        <w:rPr>
          <w:rFonts w:ascii="Times New Roman" w:hAnsi="Times New Roman" w:cs="Times New Roman"/>
        </w:rPr>
        <w:br/>
      </w:r>
    </w:p>
    <w:p w:rsidR="00576786" w:rsidRPr="00275B66" w:rsidRDefault="00576786" w:rsidP="00576786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  <w:r w:rsidRPr="00275B66">
        <w:rPr>
          <w:rFonts w:ascii="Times New Roman" w:hAnsi="Times New Roman" w:cs="Times New Roman"/>
          <w:b/>
          <w:color w:val="2E74B5" w:themeColor="accent1" w:themeShade="BF"/>
        </w:rPr>
        <w:t>INWESTOR:</w:t>
      </w:r>
    </w:p>
    <w:p w:rsidR="00576786" w:rsidRPr="00BF1FCB" w:rsidRDefault="00576786" w:rsidP="00576786">
      <w:pPr>
        <w:spacing w:after="0"/>
        <w:rPr>
          <w:rFonts w:ascii="Times New Roman" w:hAnsi="Times New Roman" w:cs="Times New Roman"/>
        </w:rPr>
      </w:pPr>
      <w:r w:rsidRPr="00BF1FCB">
        <w:rPr>
          <w:rFonts w:ascii="Times New Roman" w:hAnsi="Times New Roman" w:cs="Times New Roman"/>
        </w:rPr>
        <w:t>Gmina Ujazd</w:t>
      </w:r>
    </w:p>
    <w:p w:rsidR="00576786" w:rsidRPr="00BF1FCB" w:rsidRDefault="00576786" w:rsidP="00576786">
      <w:pPr>
        <w:spacing w:after="0"/>
        <w:rPr>
          <w:rFonts w:ascii="Times New Roman" w:hAnsi="Times New Roman" w:cs="Times New Roman"/>
        </w:rPr>
      </w:pPr>
      <w:r w:rsidRPr="00BF1FCB">
        <w:rPr>
          <w:rFonts w:ascii="Times New Roman" w:hAnsi="Times New Roman" w:cs="Times New Roman"/>
        </w:rPr>
        <w:t>ul. Pl. Kościuszki 6</w:t>
      </w:r>
    </w:p>
    <w:p w:rsidR="00576786" w:rsidRPr="00BF1FCB" w:rsidRDefault="00576786" w:rsidP="00576786">
      <w:pPr>
        <w:spacing w:after="0"/>
        <w:rPr>
          <w:rFonts w:ascii="Times New Roman" w:hAnsi="Times New Roman" w:cs="Times New Roman"/>
        </w:rPr>
      </w:pPr>
      <w:r w:rsidRPr="00BF1FCB">
        <w:rPr>
          <w:rFonts w:ascii="Times New Roman" w:hAnsi="Times New Roman" w:cs="Times New Roman"/>
        </w:rPr>
        <w:t>97-225 Ujazd</w:t>
      </w:r>
    </w:p>
    <w:p w:rsidR="00576786" w:rsidRPr="00BF1FCB" w:rsidRDefault="00576786" w:rsidP="00576786">
      <w:pPr>
        <w:spacing w:after="0"/>
        <w:rPr>
          <w:rFonts w:ascii="Times New Roman" w:hAnsi="Times New Roman" w:cs="Times New Roman"/>
        </w:rPr>
      </w:pPr>
    </w:p>
    <w:p w:rsidR="00576786" w:rsidRPr="00632456" w:rsidRDefault="00685526" w:rsidP="00576786">
      <w:pPr>
        <w:spacing w:after="0"/>
        <w:rPr>
          <w:rFonts w:ascii="Times New Roman" w:hAnsi="Times New Roman" w:cs="Times New Roman"/>
        </w:rPr>
      </w:pPr>
      <w:r w:rsidRPr="00275B66">
        <w:rPr>
          <w:rFonts w:ascii="Times New Roman" w:hAnsi="Times New Roman" w:cs="Times New Roman"/>
          <w:b/>
          <w:color w:val="2E74B5" w:themeColor="accent1" w:themeShade="BF"/>
        </w:rPr>
        <w:t>OPRACOWAŁ</w:t>
      </w:r>
      <w:r w:rsidR="00576786" w:rsidRPr="00275B66">
        <w:rPr>
          <w:rFonts w:ascii="Times New Roman" w:hAnsi="Times New Roman" w:cs="Times New Roman"/>
          <w:color w:val="2E74B5" w:themeColor="accent1" w:themeShade="BF"/>
        </w:rPr>
        <w:t xml:space="preserve"> :</w:t>
      </w:r>
      <w:r w:rsidR="00576786" w:rsidRPr="00632456">
        <w:rPr>
          <w:rFonts w:ascii="Times New Roman" w:hAnsi="Times New Roman" w:cs="Times New Roman"/>
        </w:rPr>
        <w:t xml:space="preserve"> </w:t>
      </w:r>
      <w:r w:rsidRPr="00632456">
        <w:rPr>
          <w:rFonts w:ascii="Times New Roman" w:hAnsi="Times New Roman" w:cs="Times New Roman"/>
        </w:rPr>
        <w:t xml:space="preserve">mgr inż. </w:t>
      </w:r>
      <w:r w:rsidR="00576786" w:rsidRPr="00632456">
        <w:rPr>
          <w:rFonts w:ascii="Times New Roman" w:hAnsi="Times New Roman" w:cs="Times New Roman"/>
        </w:rPr>
        <w:t>Paweł Lasota</w:t>
      </w:r>
      <w:r w:rsidRPr="00632456">
        <w:rPr>
          <w:rFonts w:ascii="Times New Roman" w:hAnsi="Times New Roman" w:cs="Times New Roman"/>
        </w:rPr>
        <w:t xml:space="preserve"> – Kierownik Referatu ds. Inwestycyjnych</w:t>
      </w:r>
    </w:p>
    <w:p w:rsidR="00576786" w:rsidRPr="00BF1FCB" w:rsidRDefault="00576786" w:rsidP="00576786">
      <w:pPr>
        <w:spacing w:after="0"/>
        <w:rPr>
          <w:rFonts w:ascii="Times New Roman" w:hAnsi="Times New Roman" w:cs="Times New Roman"/>
        </w:rPr>
      </w:pPr>
    </w:p>
    <w:p w:rsidR="00576786" w:rsidRPr="00275B66" w:rsidRDefault="00BF1FCB" w:rsidP="00576786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  <w:r w:rsidRPr="00275B66">
        <w:rPr>
          <w:rFonts w:ascii="Times New Roman" w:hAnsi="Times New Roman" w:cs="Times New Roman"/>
          <w:b/>
          <w:color w:val="2E74B5" w:themeColor="accent1" w:themeShade="BF"/>
        </w:rPr>
        <w:t>SPIS TREŚCI: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68"/>
        <w:gridCol w:w="7513"/>
        <w:gridCol w:w="987"/>
      </w:tblGrid>
      <w:tr w:rsidR="00576786" w:rsidTr="00BF1FCB">
        <w:tc>
          <w:tcPr>
            <w:tcW w:w="468" w:type="dxa"/>
          </w:tcPr>
          <w:p w:rsidR="00576786" w:rsidRPr="00576786" w:rsidRDefault="00576786" w:rsidP="0057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76786" w:rsidRDefault="00FF799F" w:rsidP="003F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F4A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CZEŚĆ OPISOWA</w:t>
            </w:r>
          </w:p>
        </w:tc>
        <w:tc>
          <w:tcPr>
            <w:tcW w:w="987" w:type="dxa"/>
          </w:tcPr>
          <w:p w:rsidR="00576786" w:rsidRDefault="00576786" w:rsidP="0057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86" w:rsidTr="003F4A4E">
        <w:trPr>
          <w:trHeight w:val="180"/>
        </w:trPr>
        <w:tc>
          <w:tcPr>
            <w:tcW w:w="468" w:type="dxa"/>
          </w:tcPr>
          <w:p w:rsidR="00576786" w:rsidRPr="003F4A4E" w:rsidRDefault="00FF799F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A4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513" w:type="dxa"/>
          </w:tcPr>
          <w:p w:rsidR="00576786" w:rsidRPr="003B4446" w:rsidRDefault="00FF799F" w:rsidP="00FF799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4446">
              <w:rPr>
                <w:b/>
                <w:sz w:val="16"/>
                <w:szCs w:val="16"/>
              </w:rPr>
              <w:t>Opis ogólny przedmiotu zamówienia</w:t>
            </w:r>
          </w:p>
        </w:tc>
        <w:tc>
          <w:tcPr>
            <w:tcW w:w="987" w:type="dxa"/>
          </w:tcPr>
          <w:p w:rsidR="00576786" w:rsidRDefault="002855FC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786" w:rsidTr="00081124">
        <w:trPr>
          <w:trHeight w:val="172"/>
        </w:trPr>
        <w:tc>
          <w:tcPr>
            <w:tcW w:w="468" w:type="dxa"/>
          </w:tcPr>
          <w:p w:rsidR="00576786" w:rsidRPr="003F4A4E" w:rsidRDefault="00081124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A4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513" w:type="dxa"/>
          </w:tcPr>
          <w:p w:rsidR="00576786" w:rsidRPr="003B4446" w:rsidRDefault="00FF799F" w:rsidP="00081124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4446">
              <w:rPr>
                <w:b/>
                <w:sz w:val="16"/>
                <w:szCs w:val="16"/>
              </w:rPr>
              <w:t>Charakterystyczne parametry przedsięwzięcia</w:t>
            </w:r>
          </w:p>
        </w:tc>
        <w:tc>
          <w:tcPr>
            <w:tcW w:w="987" w:type="dxa"/>
          </w:tcPr>
          <w:p w:rsidR="00576786" w:rsidRDefault="002855FC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786" w:rsidTr="00BF1FCB">
        <w:tc>
          <w:tcPr>
            <w:tcW w:w="468" w:type="dxa"/>
          </w:tcPr>
          <w:p w:rsidR="00576786" w:rsidRPr="003F4A4E" w:rsidRDefault="00081124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A4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513" w:type="dxa"/>
          </w:tcPr>
          <w:p w:rsidR="00576786" w:rsidRPr="003B4446" w:rsidRDefault="00081124" w:rsidP="00081124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4446">
              <w:rPr>
                <w:b/>
                <w:sz w:val="16"/>
                <w:szCs w:val="16"/>
              </w:rPr>
              <w:t>Zakres prac objętych zamówieniem publicznym</w:t>
            </w:r>
          </w:p>
        </w:tc>
        <w:tc>
          <w:tcPr>
            <w:tcW w:w="987" w:type="dxa"/>
          </w:tcPr>
          <w:p w:rsidR="00576786" w:rsidRDefault="002855FC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786" w:rsidTr="00BF1FCB">
        <w:tc>
          <w:tcPr>
            <w:tcW w:w="468" w:type="dxa"/>
          </w:tcPr>
          <w:p w:rsidR="00576786" w:rsidRPr="003F4A4E" w:rsidRDefault="002855FC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A4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513" w:type="dxa"/>
          </w:tcPr>
          <w:p w:rsidR="00576786" w:rsidRPr="003B4446" w:rsidRDefault="002855FC" w:rsidP="002855FC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4446">
              <w:rPr>
                <w:b/>
                <w:sz w:val="16"/>
                <w:szCs w:val="16"/>
              </w:rPr>
              <w:t>Ogólne właściwości funkcjonalno -  użytkowe</w:t>
            </w:r>
          </w:p>
        </w:tc>
        <w:tc>
          <w:tcPr>
            <w:tcW w:w="987" w:type="dxa"/>
          </w:tcPr>
          <w:p w:rsidR="00576786" w:rsidRDefault="002855FC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6786" w:rsidTr="00BF1FCB">
        <w:tc>
          <w:tcPr>
            <w:tcW w:w="468" w:type="dxa"/>
          </w:tcPr>
          <w:p w:rsidR="00576786" w:rsidRPr="003F4A4E" w:rsidRDefault="00D97663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A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13" w:type="dxa"/>
          </w:tcPr>
          <w:p w:rsidR="00576786" w:rsidRPr="003B4446" w:rsidRDefault="00D97663" w:rsidP="00D97663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4446">
              <w:rPr>
                <w:b/>
                <w:sz w:val="16"/>
                <w:szCs w:val="16"/>
              </w:rPr>
              <w:t>Wymagania inwestora</w:t>
            </w:r>
          </w:p>
        </w:tc>
        <w:tc>
          <w:tcPr>
            <w:tcW w:w="987" w:type="dxa"/>
          </w:tcPr>
          <w:p w:rsidR="00576786" w:rsidRDefault="00DB2F66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6786" w:rsidTr="00BF1FCB">
        <w:tc>
          <w:tcPr>
            <w:tcW w:w="468" w:type="dxa"/>
          </w:tcPr>
          <w:p w:rsidR="00576786" w:rsidRPr="003F4A4E" w:rsidRDefault="00D97663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A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13" w:type="dxa"/>
          </w:tcPr>
          <w:p w:rsidR="00576786" w:rsidRPr="003B4446" w:rsidRDefault="00D97663" w:rsidP="00576786">
            <w:pPr>
              <w:rPr>
                <w:b/>
                <w:sz w:val="16"/>
                <w:szCs w:val="16"/>
              </w:rPr>
            </w:pPr>
            <w:r w:rsidRPr="003B4446">
              <w:rPr>
                <w:b/>
                <w:sz w:val="16"/>
                <w:szCs w:val="16"/>
              </w:rPr>
              <w:t>Uwagi dodatkowe do przedmiotu zamówienia</w:t>
            </w:r>
          </w:p>
          <w:p w:rsidR="003F4A4E" w:rsidRPr="003B4446" w:rsidRDefault="003F4A4E" w:rsidP="0057678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576786" w:rsidRDefault="00DB2F66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6786" w:rsidTr="00BF1FCB">
        <w:tc>
          <w:tcPr>
            <w:tcW w:w="468" w:type="dxa"/>
          </w:tcPr>
          <w:p w:rsidR="00576786" w:rsidRDefault="00576786" w:rsidP="0057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76786" w:rsidRPr="00210564" w:rsidRDefault="00210564" w:rsidP="003F4A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F4A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CZEŚĆ INFORMACYJNA</w:t>
            </w:r>
          </w:p>
        </w:tc>
        <w:tc>
          <w:tcPr>
            <w:tcW w:w="987" w:type="dxa"/>
          </w:tcPr>
          <w:p w:rsidR="00576786" w:rsidRDefault="00576786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86" w:rsidTr="00BF1FCB">
        <w:tc>
          <w:tcPr>
            <w:tcW w:w="468" w:type="dxa"/>
          </w:tcPr>
          <w:p w:rsidR="00576786" w:rsidRPr="003F4A4E" w:rsidRDefault="003F4A4E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A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13" w:type="dxa"/>
          </w:tcPr>
          <w:p w:rsidR="00210564" w:rsidRPr="003F4A4E" w:rsidRDefault="00210564" w:rsidP="00210564">
            <w:pPr>
              <w:rPr>
                <w:b/>
                <w:sz w:val="16"/>
                <w:szCs w:val="16"/>
              </w:rPr>
            </w:pPr>
            <w:r w:rsidRPr="003F4A4E">
              <w:rPr>
                <w:b/>
                <w:sz w:val="16"/>
                <w:szCs w:val="16"/>
              </w:rPr>
              <w:t>Decyzje administracyjne i dokumentacja</w:t>
            </w:r>
          </w:p>
          <w:p w:rsidR="00576786" w:rsidRPr="003F4A4E" w:rsidRDefault="00576786" w:rsidP="0057678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576786" w:rsidRDefault="003B6C7B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6786" w:rsidTr="00BF1FCB">
        <w:tc>
          <w:tcPr>
            <w:tcW w:w="468" w:type="dxa"/>
          </w:tcPr>
          <w:p w:rsidR="00576786" w:rsidRPr="003F4A4E" w:rsidRDefault="003F4A4E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A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3" w:type="dxa"/>
          </w:tcPr>
          <w:p w:rsidR="00576786" w:rsidRPr="003F4A4E" w:rsidRDefault="003F4A4E" w:rsidP="00576786">
            <w:pPr>
              <w:rPr>
                <w:b/>
                <w:sz w:val="16"/>
                <w:szCs w:val="16"/>
              </w:rPr>
            </w:pPr>
            <w:r w:rsidRPr="003F4A4E">
              <w:rPr>
                <w:b/>
                <w:sz w:val="16"/>
                <w:szCs w:val="16"/>
              </w:rPr>
              <w:t>Oświadczenie zamawiającego stwierdzające prawo do dysponowania gruntem</w:t>
            </w:r>
          </w:p>
          <w:p w:rsidR="003F4A4E" w:rsidRPr="003F4A4E" w:rsidRDefault="003F4A4E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576786" w:rsidRDefault="003B6C7B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6786" w:rsidTr="00BF1FCB">
        <w:tc>
          <w:tcPr>
            <w:tcW w:w="468" w:type="dxa"/>
          </w:tcPr>
          <w:p w:rsidR="00576786" w:rsidRPr="003F4A4E" w:rsidRDefault="003F4A4E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A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3" w:type="dxa"/>
          </w:tcPr>
          <w:p w:rsidR="00576786" w:rsidRPr="003F4A4E" w:rsidRDefault="003F4A4E" w:rsidP="00576786">
            <w:pPr>
              <w:rPr>
                <w:b/>
                <w:sz w:val="16"/>
                <w:szCs w:val="16"/>
              </w:rPr>
            </w:pPr>
            <w:r w:rsidRPr="003F4A4E">
              <w:rPr>
                <w:b/>
                <w:sz w:val="16"/>
                <w:szCs w:val="16"/>
              </w:rPr>
              <w:t>Czas realizacji i ukończenie całości przedmiotu zadania</w:t>
            </w:r>
          </w:p>
          <w:p w:rsidR="003F4A4E" w:rsidRPr="003F4A4E" w:rsidRDefault="003F4A4E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576786" w:rsidRDefault="003B6C7B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6786" w:rsidTr="00BF1FCB">
        <w:tc>
          <w:tcPr>
            <w:tcW w:w="468" w:type="dxa"/>
          </w:tcPr>
          <w:p w:rsidR="00576786" w:rsidRPr="003F4A4E" w:rsidRDefault="003F4A4E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A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3" w:type="dxa"/>
          </w:tcPr>
          <w:p w:rsidR="00576786" w:rsidRPr="003F4A4E" w:rsidRDefault="003F4A4E" w:rsidP="003F4A4E">
            <w:pPr>
              <w:rPr>
                <w:b/>
                <w:sz w:val="16"/>
                <w:szCs w:val="16"/>
              </w:rPr>
            </w:pPr>
            <w:r w:rsidRPr="003F4A4E">
              <w:rPr>
                <w:b/>
                <w:sz w:val="16"/>
                <w:szCs w:val="16"/>
              </w:rPr>
              <w:t>Dokumenty niezbędne do zaprojektowania  - mapa poglądowa</w:t>
            </w:r>
          </w:p>
          <w:p w:rsidR="003F4A4E" w:rsidRPr="003F4A4E" w:rsidRDefault="003F4A4E" w:rsidP="003F4A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576786" w:rsidRDefault="003B6C7B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4A4E" w:rsidTr="00BF1FCB">
        <w:tc>
          <w:tcPr>
            <w:tcW w:w="468" w:type="dxa"/>
          </w:tcPr>
          <w:p w:rsidR="003F4A4E" w:rsidRPr="003F4A4E" w:rsidRDefault="003F4A4E" w:rsidP="00576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A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13" w:type="dxa"/>
          </w:tcPr>
          <w:p w:rsidR="003F4A4E" w:rsidRPr="003F4A4E" w:rsidRDefault="003F4A4E" w:rsidP="003F4A4E">
            <w:pPr>
              <w:rPr>
                <w:b/>
                <w:sz w:val="16"/>
                <w:szCs w:val="16"/>
              </w:rPr>
            </w:pPr>
            <w:r w:rsidRPr="003F4A4E">
              <w:rPr>
                <w:b/>
                <w:sz w:val="16"/>
                <w:szCs w:val="16"/>
              </w:rPr>
              <w:t>Uwagi dodatkowe do przedmiotu zamówienia</w:t>
            </w:r>
          </w:p>
        </w:tc>
        <w:tc>
          <w:tcPr>
            <w:tcW w:w="987" w:type="dxa"/>
          </w:tcPr>
          <w:p w:rsidR="003F4A4E" w:rsidRDefault="00DB2F66" w:rsidP="002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6786" w:rsidRDefault="00576786" w:rsidP="00576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786" w:rsidRPr="00576786" w:rsidRDefault="00576786" w:rsidP="00576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786" w:rsidRDefault="00576786">
      <w:pPr>
        <w:rPr>
          <w:rFonts w:ascii="Times New Roman" w:hAnsi="Times New Roman" w:cs="Times New Roman"/>
          <w:sz w:val="24"/>
          <w:szCs w:val="24"/>
        </w:rPr>
      </w:pPr>
    </w:p>
    <w:p w:rsidR="00E87DAC" w:rsidRDefault="00E87DAC" w:rsidP="00E87DAC">
      <w:pPr>
        <w:pStyle w:val="Akapitzlist"/>
        <w:spacing w:after="200" w:line="276" w:lineRule="auto"/>
        <w:jc w:val="center"/>
        <w:rPr>
          <w:b/>
          <w:sz w:val="36"/>
          <w:szCs w:val="36"/>
        </w:rPr>
      </w:pPr>
    </w:p>
    <w:p w:rsidR="00E87DAC" w:rsidRDefault="00E87DAC" w:rsidP="00E87DAC">
      <w:pPr>
        <w:pStyle w:val="Akapitzlist"/>
        <w:spacing w:after="200" w:line="276" w:lineRule="auto"/>
        <w:jc w:val="center"/>
        <w:rPr>
          <w:b/>
          <w:sz w:val="36"/>
          <w:szCs w:val="36"/>
        </w:rPr>
      </w:pPr>
    </w:p>
    <w:p w:rsidR="00E87DAC" w:rsidRDefault="00E87DAC" w:rsidP="00E87DAC">
      <w:pPr>
        <w:pStyle w:val="Akapitzlist"/>
        <w:spacing w:after="200" w:line="276" w:lineRule="auto"/>
        <w:jc w:val="center"/>
        <w:rPr>
          <w:b/>
          <w:sz w:val="36"/>
          <w:szCs w:val="36"/>
        </w:rPr>
      </w:pPr>
    </w:p>
    <w:p w:rsidR="00E87DAC" w:rsidRDefault="00E87DAC" w:rsidP="00E87DAC">
      <w:pPr>
        <w:pStyle w:val="Akapitzlist"/>
        <w:spacing w:after="200" w:line="276" w:lineRule="auto"/>
        <w:jc w:val="center"/>
        <w:rPr>
          <w:b/>
          <w:sz w:val="36"/>
          <w:szCs w:val="36"/>
        </w:rPr>
      </w:pPr>
    </w:p>
    <w:p w:rsidR="00E87DAC" w:rsidRDefault="00E87DAC" w:rsidP="00E87DAC">
      <w:pPr>
        <w:pStyle w:val="Akapitzlist"/>
        <w:spacing w:after="200" w:line="276" w:lineRule="auto"/>
        <w:jc w:val="center"/>
        <w:rPr>
          <w:b/>
          <w:sz w:val="36"/>
          <w:szCs w:val="36"/>
        </w:rPr>
      </w:pPr>
    </w:p>
    <w:p w:rsidR="00E87DAC" w:rsidRDefault="00E87DAC" w:rsidP="00E87DAC">
      <w:pPr>
        <w:pStyle w:val="Akapitzlist"/>
        <w:spacing w:after="200" w:line="276" w:lineRule="auto"/>
        <w:jc w:val="center"/>
        <w:rPr>
          <w:b/>
          <w:sz w:val="36"/>
          <w:szCs w:val="36"/>
        </w:rPr>
      </w:pPr>
    </w:p>
    <w:p w:rsidR="00E87DAC" w:rsidRDefault="00E87DAC" w:rsidP="00E87DAC">
      <w:pPr>
        <w:pStyle w:val="Akapitzlist"/>
        <w:spacing w:after="200" w:line="276" w:lineRule="auto"/>
        <w:jc w:val="center"/>
        <w:rPr>
          <w:b/>
          <w:sz w:val="36"/>
          <w:szCs w:val="36"/>
        </w:rPr>
      </w:pPr>
    </w:p>
    <w:p w:rsidR="00E87DAC" w:rsidRPr="00E87DAC" w:rsidRDefault="00E87DAC" w:rsidP="00E87DAC">
      <w:pPr>
        <w:pStyle w:val="Akapitzlist"/>
        <w:spacing w:after="200" w:line="276" w:lineRule="auto"/>
        <w:jc w:val="center"/>
        <w:rPr>
          <w:b/>
          <w:sz w:val="36"/>
          <w:szCs w:val="36"/>
        </w:rPr>
      </w:pPr>
      <w:r w:rsidRPr="00E87DAC">
        <w:rPr>
          <w:b/>
          <w:sz w:val="36"/>
          <w:szCs w:val="36"/>
        </w:rPr>
        <w:t>PROGRAM FUNKCJONALNO-UŻYTKOWY</w:t>
      </w:r>
    </w:p>
    <w:p w:rsidR="00E87DAC" w:rsidRPr="00E87DAC" w:rsidRDefault="00E87DAC" w:rsidP="00E87DAC">
      <w:pPr>
        <w:pStyle w:val="Akapitzlist"/>
        <w:spacing w:after="200" w:line="276" w:lineRule="auto"/>
        <w:jc w:val="center"/>
        <w:rPr>
          <w:b/>
          <w:sz w:val="36"/>
          <w:szCs w:val="36"/>
        </w:rPr>
      </w:pPr>
    </w:p>
    <w:p w:rsidR="00DB5796" w:rsidRPr="00E87DAC" w:rsidRDefault="00E87DAC" w:rsidP="00E87DAC">
      <w:pPr>
        <w:pStyle w:val="Akapitzlist"/>
        <w:spacing w:after="200" w:line="276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I </w:t>
      </w:r>
      <w:r w:rsidRPr="00E87DAC">
        <w:rPr>
          <w:b/>
          <w:sz w:val="36"/>
          <w:szCs w:val="36"/>
        </w:rPr>
        <w:t>CZĘŚĆ OPISOWA</w:t>
      </w: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E87DAC" w:rsidRDefault="00E87DAC" w:rsidP="00E87DAC">
      <w:pPr>
        <w:spacing w:after="200" w:line="276" w:lineRule="auto"/>
        <w:rPr>
          <w:sz w:val="24"/>
        </w:rPr>
      </w:pPr>
    </w:p>
    <w:p w:rsidR="0050075D" w:rsidRPr="003F4A4E" w:rsidRDefault="0050075D" w:rsidP="00FF799F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lastRenderedPageBreak/>
        <w:t>Opis ogólny przedmiotu zamówienia</w:t>
      </w:r>
    </w:p>
    <w:p w:rsidR="006A074A" w:rsidRPr="003F4A4E" w:rsidRDefault="006A074A" w:rsidP="006A074A">
      <w:pPr>
        <w:pStyle w:val="Akapitzlist"/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6A074A" w:rsidRPr="003F4A4E" w:rsidRDefault="006A074A" w:rsidP="006A074A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zaprojektowanie oraz wykonanie robót budowlanych polegających na budowie przyłącza elektroenergetycznego napowietrznego 15</w:t>
      </w:r>
      <w:r w:rsidR="00AF482A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r w:rsidR="00236EB5"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oczyszczalni ścieków w miejscowości Ujazd.</w:t>
      </w:r>
    </w:p>
    <w:p w:rsidR="006A074A" w:rsidRPr="003F4A4E" w:rsidRDefault="006A074A" w:rsidP="006A074A">
      <w:pPr>
        <w:pStyle w:val="Akapitzlist"/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DB5796" w:rsidRPr="003F4A4E" w:rsidRDefault="00CE4C31" w:rsidP="00FF799F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t xml:space="preserve">Charakterystyczne parametry przedsięwzięcia  </w:t>
      </w:r>
      <w:r w:rsidR="00DB5796" w:rsidRPr="003F4A4E">
        <w:rPr>
          <w:rFonts w:ascii="Times New Roman" w:hAnsi="Times New Roman" w:cs="Times New Roman"/>
          <w:b/>
          <w:sz w:val="24"/>
        </w:rPr>
        <w:t xml:space="preserve"> </w:t>
      </w:r>
    </w:p>
    <w:p w:rsidR="00D51C10" w:rsidRPr="003F4A4E" w:rsidRDefault="00B60E30" w:rsidP="004013AC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zaprojektowanie </w:t>
      </w:r>
      <w:r w:rsidR="006E2C5C"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D51C10"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robót budowlanych polegających na </w:t>
      </w:r>
      <w:r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>budow</w:t>
      </w:r>
      <w:r w:rsidR="00D51C10"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przyłącza elektroenergetycznego napowietrznego 15kV, w skład którego wchodzi słupowa stacja transformatorowa 15/0,4 kV (w gabarycie 400kVA) z transformatorem 250kVA, rozdzielnią stacyjną z 3 polami odpływowymi (wykonanymi na rozłącznikach listwowych), z kompletnym pomiarem półpośrednim, jego podłączenie do istniejącej linii napowietrznej 15kV będącej na majątku PGE Dystrybucja S.A.</w:t>
      </w:r>
    </w:p>
    <w:p w:rsidR="00477A0D" w:rsidRPr="003F4A4E" w:rsidRDefault="00D51C10" w:rsidP="004013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F4A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obowiązku wykonawcy należeć będzie</w:t>
      </w:r>
      <w:r w:rsidR="0088185B" w:rsidRPr="003F4A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ponadto</w:t>
      </w:r>
      <w:r w:rsidRPr="003F4A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:</w:t>
      </w:r>
      <w:r w:rsidR="00B60E30" w:rsidRPr="003F4A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88185B" w:rsidRPr="003F4A4E" w:rsidRDefault="0088185B" w:rsidP="004013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>-   zaprojektowanie i wykonanie kabla zalicznikowego od projektowanej rozdzielni NN stacji trafo poprzez projektowane złącze kablowe ZK-3 do istniejącej instalacji elektrycznej oczyszczalni ścieków</w:t>
      </w:r>
      <w:r w:rsidR="00D32C3B"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opracowanie koncepcji zgodnie z warunkami przyłączenia do sieci elektroenergetycznej PGE Dystrybucja S.A Nr 2626/10/2015 z dnia 27.03.2015r. wraz z uzyskaniem wszelkich potrzebnych pozwoleń wymaganych przez polskie prawo potrzebnych do wybudowania stacji wraz z podłączeniem oraz z zakresu określonego w warunkach przyłączenia,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opracowanie projektu budowlanego wraz z uzgodnieniami,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opracowanie kosztorysu inwestorskiego, nakładczego, przedmiaru robót,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 xml:space="preserve">opracowanie Specyfikacji Technicznych </w:t>
      </w:r>
      <w:r w:rsidR="0050526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 xml:space="preserve">ykonania i </w:t>
      </w:r>
      <w:r w:rsidR="0050526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 xml:space="preserve">dbioru </w:t>
      </w:r>
      <w:r w:rsidR="0050526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obót,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 xml:space="preserve">całość opracowania w wersji papierowej 4 egz. </w:t>
      </w:r>
      <w:r w:rsidR="009E646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raz wersja elektroniczna w formie PDF na nośniku CD,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sporządzenie harmonogramu budowy jako załącznika do</w:t>
      </w:r>
      <w:r w:rsidR="004977AB">
        <w:rPr>
          <w:rFonts w:ascii="Times New Roman" w:eastAsia="Times New Roman" w:hAnsi="Times New Roman" w:cs="Times New Roman"/>
          <w:sz w:val="24"/>
          <w:szCs w:val="24"/>
        </w:rPr>
        <w:t xml:space="preserve"> umowy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 xml:space="preserve">wykonanie robót elektroenergetycznych zgodnie z Programem Funkcjonalno – Użytkowym oraz zgodnie z warunkami przyłączenia do sieci dystrybucyjnej elektroenergetycznej : dostawa, montaż (budowa) i posadowienie konstrukcji nośnej stacji wraz z jej uziemieniem, oznaczeniem i niezbędnym wyposażeniem oraz układem pomiarowo – rozliczeniowym, wykonanie uziemień, 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 xml:space="preserve">dokonanie geodezyjnego wytyczenia oraz inwentaryzacji elementów sieci elektroenergetycznej i zgłoszenia prac do ewidencji geodezyjnej, 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wykonanie instrukcji obsługi i konserwacji urządzeń,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oznakowanie przyłącza zgodnie z aktualnie obowiązującymi przepisami,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przeprowadzenie prób odbiorowych i uruchomienie stacji.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dopełnienie wszystkich spraw formalno – prawnych umożliwiających odbiór wybudowanych urządzeń przez PGE Dystrybucja S.A. ,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7272">
        <w:rPr>
          <w:rFonts w:ascii="Times New Roman" w:eastAsia="Times New Roman" w:hAnsi="Times New Roman" w:cs="Times New Roman"/>
          <w:sz w:val="24"/>
          <w:szCs w:val="24"/>
        </w:rPr>
        <w:t xml:space="preserve">przygotowanie dokumentów umożliwiających </w:t>
      </w:r>
      <w:r w:rsidRPr="00CE133D">
        <w:rPr>
          <w:rFonts w:ascii="Times New Roman" w:eastAsia="Times New Roman" w:hAnsi="Times New Roman" w:cs="Times New Roman"/>
          <w:sz w:val="24"/>
          <w:szCs w:val="24"/>
        </w:rPr>
        <w:t>zawarcie umowy sprzedaży energii ze Spółką Obrotu,</w:t>
      </w:r>
    </w:p>
    <w:p w:rsidR="00CE133D" w:rsidRPr="00CE133D" w:rsidRDefault="00CE133D" w:rsidP="00CE133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133D">
        <w:rPr>
          <w:rFonts w:ascii="Times New Roman" w:hAnsi="Times New Roman" w:cs="Times New Roman"/>
          <w:sz w:val="24"/>
          <w:szCs w:val="24"/>
        </w:rPr>
        <w:t>wykonanie dokumentacji powykonawczej</w:t>
      </w:r>
    </w:p>
    <w:p w:rsidR="00477A0D" w:rsidRPr="00305982" w:rsidRDefault="00477A0D" w:rsidP="00CE133D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5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2A" w:rsidRPr="003F4A4E" w:rsidRDefault="00C51F2A" w:rsidP="00FF799F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t>Zakres prac objętych zamówieniem publicznym</w:t>
      </w:r>
    </w:p>
    <w:p w:rsidR="00C51F2A" w:rsidRPr="003F4A4E" w:rsidRDefault="00C51F2A" w:rsidP="00FF799F">
      <w:pPr>
        <w:pStyle w:val="Akapitzlist"/>
        <w:numPr>
          <w:ilvl w:val="1"/>
          <w:numId w:val="17"/>
        </w:num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t>Wymagania ogólne</w:t>
      </w:r>
    </w:p>
    <w:p w:rsidR="00C51F2A" w:rsidRPr="003F4A4E" w:rsidRDefault="00C51F2A" w:rsidP="00C51F2A">
      <w:pPr>
        <w:pStyle w:val="Akapitzlist"/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Zamówienie obejmuje :</w:t>
      </w:r>
    </w:p>
    <w:p w:rsidR="00C51F2A" w:rsidRPr="003F4A4E" w:rsidRDefault="00C51F2A" w:rsidP="00C51F2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lastRenderedPageBreak/>
        <w:t>Część opisową – wykonanie</w:t>
      </w:r>
      <w:r w:rsidR="00ED4E63">
        <w:rPr>
          <w:rFonts w:ascii="Times New Roman" w:hAnsi="Times New Roman" w:cs="Times New Roman"/>
          <w:sz w:val="24"/>
        </w:rPr>
        <w:t xml:space="preserve"> koncepcji, </w:t>
      </w:r>
      <w:r w:rsidRPr="003F4A4E">
        <w:rPr>
          <w:rFonts w:ascii="Times New Roman" w:hAnsi="Times New Roman" w:cs="Times New Roman"/>
          <w:sz w:val="24"/>
        </w:rPr>
        <w:t>projektu budowlanego wraz z przedmiarami robót, kosztorysem inwestorskim oraz Specyfikacją Techniczna Wykonania i Odbioru Robót</w:t>
      </w:r>
    </w:p>
    <w:p w:rsidR="00C51F2A" w:rsidRPr="003F4A4E" w:rsidRDefault="00C51F2A" w:rsidP="00C51F2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Część wykonawczą – zrealizowanie robót w oparciu o wykonan</w:t>
      </w:r>
      <w:r w:rsidR="00ED4E63">
        <w:rPr>
          <w:rFonts w:ascii="Times New Roman" w:hAnsi="Times New Roman" w:cs="Times New Roman"/>
          <w:sz w:val="24"/>
        </w:rPr>
        <w:t>ą</w:t>
      </w:r>
      <w:r w:rsidRPr="003F4A4E">
        <w:rPr>
          <w:rFonts w:ascii="Times New Roman" w:hAnsi="Times New Roman" w:cs="Times New Roman"/>
          <w:sz w:val="24"/>
        </w:rPr>
        <w:t xml:space="preserve"> i zatwierdzon</w:t>
      </w:r>
      <w:r w:rsidR="00ED4E63">
        <w:rPr>
          <w:rFonts w:ascii="Times New Roman" w:hAnsi="Times New Roman" w:cs="Times New Roman"/>
          <w:sz w:val="24"/>
        </w:rPr>
        <w:t>ą</w:t>
      </w:r>
      <w:r w:rsidRPr="003F4A4E">
        <w:rPr>
          <w:rFonts w:ascii="Times New Roman" w:hAnsi="Times New Roman" w:cs="Times New Roman"/>
          <w:sz w:val="24"/>
        </w:rPr>
        <w:t xml:space="preserve"> przez zamawiającego</w:t>
      </w:r>
      <w:r w:rsidR="00ED4E63">
        <w:rPr>
          <w:rFonts w:ascii="Times New Roman" w:hAnsi="Times New Roman" w:cs="Times New Roman"/>
          <w:sz w:val="24"/>
        </w:rPr>
        <w:t xml:space="preserve"> dokumentację projektową.</w:t>
      </w:r>
    </w:p>
    <w:p w:rsidR="00C51F2A" w:rsidRPr="003F4A4E" w:rsidRDefault="00C51F2A" w:rsidP="00C51F2A">
      <w:pPr>
        <w:pStyle w:val="Akapitzlist"/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E4C31" w:rsidRPr="003F4A4E" w:rsidRDefault="00CE4C31" w:rsidP="00FF799F">
      <w:pPr>
        <w:pStyle w:val="Akapitzlist"/>
        <w:numPr>
          <w:ilvl w:val="1"/>
          <w:numId w:val="17"/>
        </w:num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t xml:space="preserve"> </w:t>
      </w:r>
      <w:r w:rsidR="00D933F2" w:rsidRPr="003F4A4E">
        <w:rPr>
          <w:rFonts w:ascii="Times New Roman" w:hAnsi="Times New Roman" w:cs="Times New Roman"/>
          <w:b/>
          <w:sz w:val="24"/>
        </w:rPr>
        <w:t>Aktualne uwarunkowania wykonania przedmiotu zamówienia</w:t>
      </w:r>
      <w:r w:rsidRPr="003F4A4E">
        <w:rPr>
          <w:rFonts w:ascii="Times New Roman" w:hAnsi="Times New Roman" w:cs="Times New Roman"/>
          <w:b/>
          <w:sz w:val="24"/>
        </w:rPr>
        <w:t xml:space="preserve">   </w:t>
      </w:r>
    </w:p>
    <w:p w:rsidR="0065013E" w:rsidRPr="003F4A4E" w:rsidRDefault="00B60E30" w:rsidP="00884347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>Z istniejącego słupa linii napowietrznej 15kV „Rolland – Regny” nr 2</w:t>
      </w:r>
      <w:r w:rsidR="00167E6A" w:rsidRPr="003F4A4E">
        <w:rPr>
          <w:rFonts w:ascii="Times New Roman" w:hAnsi="Times New Roman" w:cs="Times New Roman"/>
          <w:sz w:val="24"/>
        </w:rPr>
        <w:t xml:space="preserve"> znajdującego się na </w:t>
      </w:r>
      <w:r w:rsidR="00B60C5B" w:rsidRPr="003F4A4E">
        <w:rPr>
          <w:rFonts w:ascii="Times New Roman" w:hAnsi="Times New Roman" w:cs="Times New Roman"/>
          <w:sz w:val="24"/>
        </w:rPr>
        <w:t>działce (nr 728/1)</w:t>
      </w:r>
      <w:r w:rsidR="00167E6A" w:rsidRPr="003F4A4E">
        <w:rPr>
          <w:rFonts w:ascii="Times New Roman" w:hAnsi="Times New Roman" w:cs="Times New Roman"/>
          <w:sz w:val="24"/>
        </w:rPr>
        <w:t xml:space="preserve"> Inwestora należy wykonać przyłącze </w:t>
      </w:r>
      <w:r w:rsidR="00167E6A"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elektroenergetyczne napowietrzne 15kV, w skład którego wchodzi słupowa stacja transformatorowa 15/0,4 kV (w gabarycie 400kVA) z transformatorem 250kVA, rozdzielnią stacyjną z 3 polami odpływowymi (wykonanymi na rozłącznikach listwowych), z kompletnym pomiarem półpośrednim zgodnie z warunkami przyłączenia nr 2626/10/2015 z dnia 27/03/2015r. Z projektowanej rozdzielni stacyjnej NN należy wykonać linię kablową </w:t>
      </w:r>
      <w:r w:rsidR="0065013E"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>niskiego napięcia i za pośrednictwem projektowanego złącza ZK-3 połączyć ją z istniejącą instalacją zalicznikową oczyszczalni ścieków.</w:t>
      </w:r>
    </w:p>
    <w:p w:rsidR="0065013E" w:rsidRPr="003F4A4E" w:rsidRDefault="0065013E" w:rsidP="00884347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prace należy wykonać w oparciu o opracowaną i uzgodnioną przez</w:t>
      </w:r>
      <w:r w:rsidRPr="003F4A4E">
        <w:rPr>
          <w:rFonts w:ascii="Times New Roman" w:hAnsi="Times New Roman" w:cs="Times New Roman"/>
          <w:sz w:val="24"/>
        </w:rPr>
        <w:t xml:space="preserve"> Inwestora jak również wymagane prawem instytucje uzgadniające dokumentację przyłącza.</w:t>
      </w:r>
    </w:p>
    <w:p w:rsidR="00167E6A" w:rsidRPr="003F4A4E" w:rsidRDefault="0065013E" w:rsidP="00884347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wykonawcy prac należało będzie </w:t>
      </w:r>
      <w:r w:rsidR="00167E6A" w:rsidRPr="003F4A4E">
        <w:rPr>
          <w:rFonts w:ascii="Times New Roman" w:eastAsia="Times New Roman" w:hAnsi="Times New Roman" w:cs="Times New Roman"/>
          <w:sz w:val="24"/>
          <w:szCs w:val="24"/>
          <w:lang w:eastAsia="pl-PL"/>
        </w:rPr>
        <w:t>dopełnienie wszystkich spraw formalno – prawnych umożliwiających odbiór wybudowanych urządzeń przez PGE Dystrybucja S.A. oraz zawarcie umowy sprzedaży energii ze Spółką Obrotu.</w:t>
      </w:r>
    </w:p>
    <w:p w:rsidR="00B60E30" w:rsidRPr="003F4A4E" w:rsidRDefault="00B60E30" w:rsidP="00B60E30">
      <w:pPr>
        <w:spacing w:after="200" w:line="276" w:lineRule="auto"/>
        <w:ind w:left="720"/>
        <w:rPr>
          <w:rFonts w:ascii="Times New Roman" w:hAnsi="Times New Roman" w:cs="Times New Roman"/>
          <w:sz w:val="24"/>
        </w:rPr>
      </w:pPr>
    </w:p>
    <w:p w:rsidR="00DB5796" w:rsidRPr="003F4A4E" w:rsidRDefault="004F5089" w:rsidP="00FF799F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t xml:space="preserve">Ogólne właściwości funkcjonalno - </w:t>
      </w:r>
      <w:r w:rsidR="00DB5796" w:rsidRPr="003F4A4E">
        <w:rPr>
          <w:rFonts w:ascii="Times New Roman" w:hAnsi="Times New Roman" w:cs="Times New Roman"/>
          <w:b/>
          <w:sz w:val="24"/>
        </w:rPr>
        <w:t xml:space="preserve"> </w:t>
      </w:r>
      <w:r w:rsidR="004013AC" w:rsidRPr="003F4A4E">
        <w:rPr>
          <w:rFonts w:ascii="Times New Roman" w:hAnsi="Times New Roman" w:cs="Times New Roman"/>
          <w:b/>
          <w:sz w:val="24"/>
        </w:rPr>
        <w:t>użytkowe</w:t>
      </w:r>
    </w:p>
    <w:p w:rsidR="00AB0ECB" w:rsidRPr="003F4A4E" w:rsidRDefault="00DB5796" w:rsidP="00AB0ECB">
      <w:pPr>
        <w:spacing w:after="200" w:line="276" w:lineRule="auto"/>
        <w:ind w:firstLine="426"/>
        <w:rPr>
          <w:rFonts w:ascii="Times New Roman" w:hAnsi="Times New Roman" w:cs="Times New Roman"/>
          <w:i/>
          <w:sz w:val="24"/>
          <w:u w:val="single"/>
        </w:rPr>
      </w:pPr>
      <w:r w:rsidRPr="003F4A4E">
        <w:rPr>
          <w:rFonts w:ascii="Times New Roman" w:hAnsi="Times New Roman" w:cs="Times New Roman"/>
          <w:i/>
          <w:sz w:val="24"/>
          <w:u w:val="single"/>
        </w:rPr>
        <w:t>Zakres prac projektowych i dokumentacyjnych,</w:t>
      </w:r>
      <w:r w:rsidR="00AB0ECB" w:rsidRPr="003F4A4E">
        <w:rPr>
          <w:rFonts w:ascii="Times New Roman" w:hAnsi="Times New Roman" w:cs="Times New Roman"/>
          <w:i/>
          <w:sz w:val="24"/>
          <w:u w:val="single"/>
        </w:rPr>
        <w:t xml:space="preserve"> obejmować musi </w:t>
      </w:r>
      <w:r w:rsidRPr="003F4A4E">
        <w:rPr>
          <w:rFonts w:ascii="Times New Roman" w:hAnsi="Times New Roman" w:cs="Times New Roman"/>
          <w:i/>
          <w:sz w:val="24"/>
          <w:u w:val="single"/>
        </w:rPr>
        <w:t>:</w:t>
      </w:r>
    </w:p>
    <w:p w:rsidR="00DB5796" w:rsidRPr="003F4A4E" w:rsidRDefault="004A7C6E" w:rsidP="00AB0ECB">
      <w:pPr>
        <w:spacing w:after="200" w:line="276" w:lineRule="auto"/>
        <w:ind w:left="426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</w:t>
      </w:r>
      <w:r w:rsidR="00DB5796" w:rsidRPr="003F4A4E">
        <w:rPr>
          <w:rFonts w:ascii="Times New Roman" w:hAnsi="Times New Roman" w:cs="Times New Roman"/>
          <w:sz w:val="24"/>
        </w:rPr>
        <w:t>Wykonanie dokumentacji projektowej, wykonawczej i powykonawczej o zakresie i treści dostosowanej dla potrzeb zrealizowania przedmiotowego zamówienia:</w:t>
      </w:r>
    </w:p>
    <w:p w:rsidR="00DB5796" w:rsidRPr="003F4A4E" w:rsidRDefault="00DB5796" w:rsidP="00BE2585">
      <w:pPr>
        <w:ind w:left="426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a) szczegółowy zakres i formę określa Rozporządzenie Ministra Infrastruktury z dnia 02.09.2004r</w:t>
      </w:r>
      <w:r w:rsidR="00AB0ECB" w:rsidRPr="003F4A4E">
        <w:rPr>
          <w:rFonts w:ascii="Times New Roman" w:hAnsi="Times New Roman" w:cs="Times New Roman"/>
          <w:sz w:val="24"/>
        </w:rPr>
        <w:t xml:space="preserve">. w sprawie szczegółowego zakresu i formy dokumentacji projektowej, specyfikacji technicznej wykonania i odbioru robót budowlanych oraz programu funkcjonalno – użytkowego (Dz. U 2013, poz. 1129 j.t) </w:t>
      </w:r>
      <w:r w:rsidRPr="003F4A4E">
        <w:rPr>
          <w:rFonts w:ascii="Times New Roman" w:hAnsi="Times New Roman" w:cs="Times New Roman"/>
          <w:sz w:val="24"/>
        </w:rPr>
        <w:t xml:space="preserve">, wraz z uzyskaniem niezbędnych opinii, uzgodnień i pozwoleń wymaganych przepisami dla potrzeb prac projektowych oraz uzgodnieniem kompletnej dokumentacji </w:t>
      </w:r>
      <w:r w:rsidR="00644B59" w:rsidRPr="003F4A4E">
        <w:rPr>
          <w:rFonts w:ascii="Times New Roman" w:hAnsi="Times New Roman" w:cs="Times New Roman"/>
          <w:sz w:val="24"/>
        </w:rPr>
        <w:t>;</w:t>
      </w:r>
    </w:p>
    <w:p w:rsidR="00DB5796" w:rsidRPr="003F4A4E" w:rsidRDefault="00DB5796" w:rsidP="004A7C6E">
      <w:pPr>
        <w:ind w:left="426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b) zgodnie z wydanymi warunkami przyłączenia urządzeń (nr </w:t>
      </w:r>
      <w:r w:rsidR="00BE2585" w:rsidRPr="003F4A4E">
        <w:rPr>
          <w:rFonts w:ascii="Times New Roman" w:hAnsi="Times New Roman" w:cs="Times New Roman"/>
          <w:sz w:val="24"/>
        </w:rPr>
        <w:t>2626/10/2015</w:t>
      </w:r>
      <w:r w:rsidRPr="003F4A4E">
        <w:rPr>
          <w:rFonts w:ascii="Times New Roman" w:hAnsi="Times New Roman" w:cs="Times New Roman"/>
          <w:sz w:val="24"/>
        </w:rPr>
        <w:t xml:space="preserve">) do sieci elektroenergetycznej przez </w:t>
      </w:r>
      <w:r w:rsidR="00BE2585" w:rsidRPr="003F4A4E">
        <w:rPr>
          <w:rFonts w:ascii="Times New Roman" w:hAnsi="Times New Roman" w:cs="Times New Roman"/>
          <w:sz w:val="24"/>
        </w:rPr>
        <w:t>PGE Dystrybucja S.A</w:t>
      </w:r>
      <w:r w:rsidRPr="003F4A4E">
        <w:rPr>
          <w:rFonts w:ascii="Times New Roman" w:hAnsi="Times New Roman" w:cs="Times New Roman"/>
          <w:sz w:val="24"/>
        </w:rPr>
        <w:t xml:space="preserve"> z dnia </w:t>
      </w:r>
      <w:r w:rsidR="00BE2585" w:rsidRPr="003F4A4E">
        <w:rPr>
          <w:rFonts w:ascii="Times New Roman" w:hAnsi="Times New Roman" w:cs="Times New Roman"/>
          <w:sz w:val="24"/>
        </w:rPr>
        <w:t>27.03.2015</w:t>
      </w:r>
      <w:r w:rsidRPr="003F4A4E">
        <w:rPr>
          <w:rFonts w:ascii="Times New Roman" w:hAnsi="Times New Roman" w:cs="Times New Roman"/>
          <w:sz w:val="24"/>
        </w:rPr>
        <w:t xml:space="preserve">r. </w:t>
      </w:r>
    </w:p>
    <w:p w:rsidR="00DB5796" w:rsidRPr="003F4A4E" w:rsidRDefault="004A7C6E" w:rsidP="00B55C89">
      <w:pPr>
        <w:spacing w:after="0"/>
        <w:ind w:left="425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</w:t>
      </w:r>
      <w:r w:rsidR="00DB5796" w:rsidRPr="003F4A4E">
        <w:rPr>
          <w:rFonts w:ascii="Times New Roman" w:hAnsi="Times New Roman" w:cs="Times New Roman"/>
          <w:sz w:val="24"/>
        </w:rPr>
        <w:t>Opracowanie specyfikacji technicznej wykonania i odbioru robót budowlanych</w:t>
      </w:r>
    </w:p>
    <w:p w:rsidR="00DB5796" w:rsidRPr="003F4A4E" w:rsidRDefault="004A7C6E" w:rsidP="00B55C89">
      <w:pPr>
        <w:spacing w:after="0"/>
        <w:ind w:left="425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</w:t>
      </w:r>
      <w:r w:rsidR="00DB5796" w:rsidRPr="003F4A4E">
        <w:rPr>
          <w:rFonts w:ascii="Times New Roman" w:hAnsi="Times New Roman" w:cs="Times New Roman"/>
          <w:sz w:val="24"/>
        </w:rPr>
        <w:t xml:space="preserve">Opracowanie dokumentacji techniczno-prawnej w wersji elektronicznej na nośniku CD (część opisowa projektu w formatach tekstowych np. doc; części graficzne projektów </w:t>
      </w:r>
      <w:r w:rsidRPr="003F4A4E">
        <w:rPr>
          <w:rFonts w:ascii="Times New Roman" w:hAnsi="Times New Roman" w:cs="Times New Roman"/>
          <w:sz w:val="24"/>
        </w:rPr>
        <w:br/>
      </w:r>
      <w:r w:rsidR="00DB5796" w:rsidRPr="003F4A4E">
        <w:rPr>
          <w:rFonts w:ascii="Times New Roman" w:hAnsi="Times New Roman" w:cs="Times New Roman"/>
          <w:sz w:val="24"/>
        </w:rPr>
        <w:t xml:space="preserve">w formacie PDF) </w:t>
      </w:r>
    </w:p>
    <w:p w:rsidR="00DB5796" w:rsidRPr="003F4A4E" w:rsidRDefault="004A7C6E" w:rsidP="00B55C89">
      <w:pPr>
        <w:spacing w:after="0"/>
        <w:ind w:left="425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</w:t>
      </w:r>
      <w:r w:rsidR="00DB5796" w:rsidRPr="003F4A4E">
        <w:rPr>
          <w:rFonts w:ascii="Times New Roman" w:hAnsi="Times New Roman" w:cs="Times New Roman"/>
          <w:sz w:val="24"/>
        </w:rPr>
        <w:t>Opracowanie instrukcji ruchu i eksploatacji oraz uzyskanie uzgodnienia w zakładzie energetycznym, który wydał warunki przyłączenia urządzeń do sieci e</w:t>
      </w:r>
      <w:r w:rsidR="00C92106" w:rsidRPr="003F4A4E">
        <w:rPr>
          <w:rFonts w:ascii="Times New Roman" w:hAnsi="Times New Roman" w:cs="Times New Roman"/>
          <w:sz w:val="24"/>
        </w:rPr>
        <w:t>le</w:t>
      </w:r>
      <w:r w:rsidR="00DB5796" w:rsidRPr="003F4A4E">
        <w:rPr>
          <w:rFonts w:ascii="Times New Roman" w:hAnsi="Times New Roman" w:cs="Times New Roman"/>
          <w:sz w:val="24"/>
        </w:rPr>
        <w:t xml:space="preserve">ktroenergetycznej </w:t>
      </w:r>
    </w:p>
    <w:p w:rsidR="00DB5796" w:rsidRPr="003F4A4E" w:rsidRDefault="00B55C89" w:rsidP="00B55C89">
      <w:pPr>
        <w:spacing w:after="0"/>
        <w:ind w:left="425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</w:t>
      </w:r>
      <w:r w:rsidR="00DB5796" w:rsidRPr="003F4A4E">
        <w:rPr>
          <w:rFonts w:ascii="Times New Roman" w:hAnsi="Times New Roman" w:cs="Times New Roman"/>
          <w:sz w:val="24"/>
        </w:rPr>
        <w:t xml:space="preserve">Sporządzenie harmonogramu budowy jako załącznika do </w:t>
      </w:r>
      <w:r w:rsidR="002615D3">
        <w:rPr>
          <w:rFonts w:ascii="Times New Roman" w:hAnsi="Times New Roman" w:cs="Times New Roman"/>
          <w:sz w:val="24"/>
        </w:rPr>
        <w:t>umowy</w:t>
      </w:r>
      <w:r w:rsidR="00DB5796" w:rsidRPr="003F4A4E">
        <w:rPr>
          <w:rFonts w:ascii="Times New Roman" w:hAnsi="Times New Roman" w:cs="Times New Roman"/>
          <w:sz w:val="24"/>
        </w:rPr>
        <w:t xml:space="preserve"> w formie zaproponowanej przez Wykonawcę</w:t>
      </w:r>
      <w:r w:rsidR="002615D3">
        <w:rPr>
          <w:rFonts w:ascii="Times New Roman" w:hAnsi="Times New Roman" w:cs="Times New Roman"/>
          <w:sz w:val="24"/>
        </w:rPr>
        <w:t xml:space="preserve"> i Zatwierdzonej przez Zamawiajacego.</w:t>
      </w:r>
    </w:p>
    <w:p w:rsidR="00DB5796" w:rsidRPr="003F4A4E" w:rsidRDefault="001C1D8F" w:rsidP="00B55C89">
      <w:pPr>
        <w:spacing w:after="0"/>
        <w:ind w:left="425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lastRenderedPageBreak/>
        <w:t xml:space="preserve">W/w </w:t>
      </w:r>
      <w:r w:rsidR="00DB5796" w:rsidRPr="003F4A4E">
        <w:rPr>
          <w:rFonts w:ascii="Times New Roman" w:hAnsi="Times New Roman" w:cs="Times New Roman"/>
          <w:sz w:val="24"/>
        </w:rPr>
        <w:t>dokumentacj</w:t>
      </w:r>
      <w:r w:rsidRPr="003F4A4E">
        <w:rPr>
          <w:rFonts w:ascii="Times New Roman" w:hAnsi="Times New Roman" w:cs="Times New Roman"/>
          <w:sz w:val="24"/>
        </w:rPr>
        <w:t>a musi być wykonana</w:t>
      </w:r>
      <w:r w:rsidR="00DB5796" w:rsidRPr="003F4A4E">
        <w:rPr>
          <w:rFonts w:ascii="Times New Roman" w:hAnsi="Times New Roman" w:cs="Times New Roman"/>
          <w:sz w:val="24"/>
        </w:rPr>
        <w:t xml:space="preserve"> w czterech egzemplarzach w wersji </w:t>
      </w:r>
      <w:r w:rsidRPr="003F4A4E">
        <w:rPr>
          <w:rFonts w:ascii="Times New Roman" w:hAnsi="Times New Roman" w:cs="Times New Roman"/>
          <w:sz w:val="24"/>
        </w:rPr>
        <w:t>papierowej (</w:t>
      </w:r>
      <w:r w:rsidR="00DB5796" w:rsidRPr="003F4A4E">
        <w:rPr>
          <w:rFonts w:ascii="Times New Roman" w:hAnsi="Times New Roman" w:cs="Times New Roman"/>
          <w:sz w:val="24"/>
        </w:rPr>
        <w:t>w języku polskim</w:t>
      </w:r>
      <w:r w:rsidRPr="003F4A4E">
        <w:rPr>
          <w:rFonts w:ascii="Times New Roman" w:hAnsi="Times New Roman" w:cs="Times New Roman"/>
          <w:sz w:val="24"/>
        </w:rPr>
        <w:t>)</w:t>
      </w:r>
      <w:r w:rsidR="00DB5796" w:rsidRPr="003F4A4E">
        <w:rPr>
          <w:rFonts w:ascii="Times New Roman" w:hAnsi="Times New Roman" w:cs="Times New Roman"/>
          <w:sz w:val="24"/>
        </w:rPr>
        <w:t xml:space="preserve"> plus 1 egzemplarz w wersji elektronicznej na nośniku CD </w:t>
      </w:r>
    </w:p>
    <w:p w:rsidR="00DB5796" w:rsidRPr="003F4A4E" w:rsidRDefault="00DB5796" w:rsidP="00AB0ECB">
      <w:pPr>
        <w:ind w:left="426"/>
        <w:rPr>
          <w:rFonts w:ascii="Times New Roman" w:hAnsi="Times New Roman" w:cs="Times New Roman"/>
          <w:i/>
          <w:sz w:val="24"/>
          <w:u w:val="single"/>
        </w:rPr>
      </w:pPr>
      <w:r w:rsidRPr="003F4A4E">
        <w:rPr>
          <w:rFonts w:ascii="Times New Roman" w:hAnsi="Times New Roman" w:cs="Times New Roman"/>
          <w:i/>
          <w:sz w:val="24"/>
          <w:u w:val="single"/>
        </w:rPr>
        <w:t>Zakres robót budowlanych i instalacyjnych w tym:</w:t>
      </w:r>
    </w:p>
    <w:p w:rsidR="00EA48CA" w:rsidRPr="003F4A4E" w:rsidRDefault="00EA48CA" w:rsidP="00EA48CA">
      <w:pPr>
        <w:spacing w:after="0"/>
        <w:ind w:left="425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</w:t>
      </w:r>
      <w:r w:rsidR="00DB5796" w:rsidRPr="003F4A4E">
        <w:rPr>
          <w:rFonts w:ascii="Times New Roman" w:hAnsi="Times New Roman" w:cs="Times New Roman"/>
          <w:sz w:val="24"/>
        </w:rPr>
        <w:t>Dostawę, posadowienie i montaż stacji transformatorowe</w:t>
      </w:r>
      <w:r w:rsidR="00B671BD" w:rsidRPr="003F4A4E">
        <w:rPr>
          <w:rFonts w:ascii="Times New Roman" w:hAnsi="Times New Roman" w:cs="Times New Roman"/>
          <w:sz w:val="24"/>
        </w:rPr>
        <w:t xml:space="preserve">j słupowej </w:t>
      </w:r>
      <w:r w:rsidR="001A24AE" w:rsidRPr="003F4A4E">
        <w:rPr>
          <w:rFonts w:ascii="Times New Roman" w:hAnsi="Times New Roman" w:cs="Times New Roman"/>
          <w:sz w:val="24"/>
        </w:rPr>
        <w:br/>
      </w:r>
      <w:r w:rsidR="00B671BD" w:rsidRPr="003F4A4E">
        <w:rPr>
          <w:rFonts w:ascii="Times New Roman" w:hAnsi="Times New Roman" w:cs="Times New Roman"/>
          <w:sz w:val="24"/>
        </w:rPr>
        <w:t>z transformatorem 250</w:t>
      </w:r>
      <w:r w:rsidR="00DB5796" w:rsidRPr="003F4A4E">
        <w:rPr>
          <w:rFonts w:ascii="Times New Roman" w:hAnsi="Times New Roman" w:cs="Times New Roman"/>
          <w:sz w:val="24"/>
        </w:rPr>
        <w:t>kVA o napięciu 15/0,4kV, z przekładnikami prądowymi i napięciowymi do</w:t>
      </w:r>
      <w:r w:rsidR="00B671BD" w:rsidRPr="003F4A4E">
        <w:rPr>
          <w:rFonts w:ascii="Times New Roman" w:hAnsi="Times New Roman" w:cs="Times New Roman"/>
          <w:sz w:val="24"/>
        </w:rPr>
        <w:t xml:space="preserve"> realizacji pomiaru półpośredniego.</w:t>
      </w:r>
      <w:r w:rsidRPr="003F4A4E">
        <w:rPr>
          <w:rFonts w:ascii="Times New Roman" w:hAnsi="Times New Roman" w:cs="Times New Roman"/>
          <w:sz w:val="24"/>
        </w:rPr>
        <w:t xml:space="preserve">  Przyłącze napowietrzne 15kV wykonane z zastosowaniem przewodów samonośnych w powłoce izolacyjnej , z żyłami z aluminium stopowego o przekrojach wg obliczeń technicznych (minimum 50mm</w:t>
      </w:r>
      <w:r w:rsidRPr="003F4A4E">
        <w:rPr>
          <w:rFonts w:ascii="Times New Roman" w:hAnsi="Times New Roman" w:cs="Times New Roman"/>
          <w:sz w:val="24"/>
          <w:vertAlign w:val="superscript"/>
        </w:rPr>
        <w:t>2</w:t>
      </w:r>
      <w:r w:rsidRPr="003F4A4E">
        <w:rPr>
          <w:rFonts w:ascii="Times New Roman" w:hAnsi="Times New Roman" w:cs="Times New Roman"/>
          <w:sz w:val="24"/>
        </w:rPr>
        <w:t xml:space="preserve">). </w:t>
      </w:r>
    </w:p>
    <w:p w:rsidR="00EA48CA" w:rsidRPr="003F4A4E" w:rsidRDefault="00EA48CA" w:rsidP="00EA48CA">
      <w:pPr>
        <w:spacing w:after="0"/>
        <w:ind w:left="425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Stacja transformatorowa wykonana w oparciu o żerdź typu E kompletna </w:t>
      </w:r>
      <w:r w:rsidR="001A24AE" w:rsidRPr="003F4A4E">
        <w:rPr>
          <w:rFonts w:ascii="Times New Roman" w:hAnsi="Times New Roman" w:cs="Times New Roman"/>
          <w:sz w:val="24"/>
        </w:rPr>
        <w:br/>
      </w:r>
      <w:r w:rsidRPr="003F4A4E">
        <w:rPr>
          <w:rFonts w:ascii="Times New Roman" w:hAnsi="Times New Roman" w:cs="Times New Roman"/>
          <w:sz w:val="24"/>
        </w:rPr>
        <w:t>z transformatorem o mocy 250kVA i rozdzielnią wiszącą, aluminiową z 3 polami odpływowymi (na rozłącznikach listwowych) oraz kompletnym układem pomiarowo-rozliczeniowym półpośrednim.</w:t>
      </w:r>
    </w:p>
    <w:p w:rsidR="00EA48CA" w:rsidRPr="003F4A4E" w:rsidRDefault="00EA48CA" w:rsidP="00EA48CA">
      <w:pPr>
        <w:ind w:left="426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- Instalacja zalicznikowa wykonana dwoma kablami YAKXs 4x240mm</w:t>
      </w:r>
      <w:r w:rsidRPr="003F4A4E">
        <w:rPr>
          <w:rFonts w:ascii="Times New Roman" w:hAnsi="Times New Roman" w:cs="Times New Roman"/>
          <w:sz w:val="24"/>
          <w:vertAlign w:val="superscript"/>
        </w:rPr>
        <w:t>2</w:t>
      </w:r>
      <w:r w:rsidRPr="003F4A4E">
        <w:rPr>
          <w:rFonts w:ascii="Times New Roman" w:hAnsi="Times New Roman" w:cs="Times New Roman"/>
          <w:sz w:val="24"/>
        </w:rPr>
        <w:t xml:space="preserve"> od projektowanej rozdzielni napowietrznej NN do projektowanego złącza kablowego ZK-3.</w:t>
      </w:r>
    </w:p>
    <w:p w:rsidR="00DB5796" w:rsidRPr="003F4A4E" w:rsidRDefault="00EA48CA" w:rsidP="00EA48CA">
      <w:pPr>
        <w:ind w:left="426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</w:t>
      </w:r>
      <w:r w:rsidR="00DB5796" w:rsidRPr="003F4A4E">
        <w:rPr>
          <w:rFonts w:ascii="Times New Roman" w:hAnsi="Times New Roman" w:cs="Times New Roman"/>
          <w:sz w:val="24"/>
        </w:rPr>
        <w:t>Wykonanie robót budowlanych, montażowych i instalacyjnych zgodnie z dokumentacją wykonawczą, projektem budowlanym przyłącz</w:t>
      </w:r>
      <w:r w:rsidR="00B671BD" w:rsidRPr="003F4A4E">
        <w:rPr>
          <w:rFonts w:ascii="Times New Roman" w:hAnsi="Times New Roman" w:cs="Times New Roman"/>
          <w:sz w:val="24"/>
        </w:rPr>
        <w:t>a, stacji transformatorowej oraz instalacji zalicznikowej.</w:t>
      </w:r>
    </w:p>
    <w:p w:rsidR="00B671BD" w:rsidRPr="003F4A4E" w:rsidRDefault="00EA48CA" w:rsidP="00EA48CA">
      <w:pPr>
        <w:ind w:left="426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</w:t>
      </w:r>
      <w:r w:rsidR="00B671BD" w:rsidRPr="003F4A4E">
        <w:rPr>
          <w:rFonts w:ascii="Times New Roman" w:hAnsi="Times New Roman" w:cs="Times New Roman"/>
          <w:sz w:val="24"/>
        </w:rPr>
        <w:t>Dokonanie wszystkich wymaganych przepisami i normami pomiarów i prób poszczególnych elementów składowych przyłącza, dokonanie wymaganych odbiorów umożliwiających odebranie wybudowanych urządzeń przez Zamawiającego oraz PGE Dystrybucja S.A. i przygotowanie dokumentów do zawarcia przez Inwestora umowy na zakup energii elektrycznej.</w:t>
      </w:r>
    </w:p>
    <w:p w:rsidR="00DB5796" w:rsidRPr="003F4A4E" w:rsidRDefault="00DB5796" w:rsidP="00FF799F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t>Wymagania inwestora</w:t>
      </w:r>
    </w:p>
    <w:p w:rsidR="00DB5796" w:rsidRPr="003F4A4E" w:rsidRDefault="00DB5796" w:rsidP="00DB5796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Wykonawca robót jest odpowiedzialny za jakość robót oraz zgodności z dokumentacją projektową i obowiązującymi normami</w:t>
      </w:r>
    </w:p>
    <w:p w:rsidR="00DB5796" w:rsidRPr="003F4A4E" w:rsidRDefault="00DB5796" w:rsidP="0045593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Prowadzenie robót w budownictwie wymaga stosowania się do warunków i wymagań podanych w przepisach (normach) obowiązujących w zakresie budownictwa oraz uzgodnień wykonania robót z jednostkami utrzymującymi dane obiekty </w:t>
      </w:r>
    </w:p>
    <w:p w:rsidR="00DB5796" w:rsidRPr="003F4A4E" w:rsidRDefault="00DB5796" w:rsidP="0045593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Przed wykonaniem rob</w:t>
      </w:r>
      <w:r w:rsidR="002615D3">
        <w:rPr>
          <w:rFonts w:ascii="Times New Roman" w:hAnsi="Times New Roman" w:cs="Times New Roman"/>
          <w:sz w:val="24"/>
        </w:rPr>
        <w:t>ó</w:t>
      </w:r>
      <w:r w:rsidRPr="003F4A4E">
        <w:rPr>
          <w:rFonts w:ascii="Times New Roman" w:hAnsi="Times New Roman" w:cs="Times New Roman"/>
          <w:sz w:val="24"/>
        </w:rPr>
        <w:t xml:space="preserve">t wykonawca powinien zapoznać się z terenem, obiektem budowlanym, gdzie będą prowadzone prace oraz sprawdzić odpowiednie przygotowanie frontu robót. Odbiór frontu robót przez Wykonawcę od Zleceniodawcy powinien być dokonany komisyjnie z udziałem zainteresowanych stron i udokumentowany spisaniem protokołu </w:t>
      </w:r>
    </w:p>
    <w:p w:rsidR="00DB5796" w:rsidRPr="003F4A4E" w:rsidRDefault="00DB5796" w:rsidP="0045593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Koordynacja robót budowlano-montażowych powinna być dokonywana we wszystkich fazach budowy. Koordynacją należy objąć projekt organizacji budowy, szczegółowy harmonogram robót energetycznych oraz pomocnicze roboty ogólnobudowlane związane z robotami energetycznymi. </w:t>
      </w:r>
    </w:p>
    <w:p w:rsidR="00DB5796" w:rsidRPr="003F4A4E" w:rsidRDefault="00DB5796" w:rsidP="0045593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Wykonawca zorganizuje plac budowy zgodnie z przepisami. Koszt zorganizowania placu budowy nie podlega odrębnej zapłacie i przyjmuje się, że jest włączony w cenę umowną</w:t>
      </w:r>
    </w:p>
    <w:p w:rsidR="00DB5796" w:rsidRPr="003F4A4E" w:rsidRDefault="00DB5796" w:rsidP="0045593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Wykonawca ma obowiązek znać i stosować w czasie przeprowadzania robót wszelkie przepisy dotyczące ochrony środowiska naturalnego </w:t>
      </w:r>
    </w:p>
    <w:p w:rsidR="00DB5796" w:rsidRPr="003F4A4E" w:rsidRDefault="00DB5796" w:rsidP="0045593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lastRenderedPageBreak/>
        <w:t xml:space="preserve">Wykonawca będzie przestrzegał przepisy ochrony przeciwpożarowej. Wykonawca będzie utrzymywał sprawny sprzęt przeciwpożarowy, wymagany przez odpowiednie przepisy, na terenie wykonywania robót. Materiały łatwopalne będą składowane w sposób zgodny z odpowiednimi przepisami i zabezpieczone przed dostępem osób trzecich. Wykonawca będzie odpowiedzialny za wszelkie straty spowodowane pożarem wywołanym jako rezultat realizacji robot albo przez personel Wykonawcy. </w:t>
      </w:r>
    </w:p>
    <w:p w:rsidR="00DB5796" w:rsidRPr="003F4A4E" w:rsidRDefault="00DB5796" w:rsidP="0045593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Podczas realizacji robót Wykonawca będzie przestrzegał przepisów dotyczących bezpieczeństwa i higieny pracy. W szczególności Wykonawca ma obowiązek zadbać, aby personel nie wykonywał pracy w warunkach niebezpiecznych, szkodliwych dla zdrowia oraz niespełniających odpowiednich wymagań sanitarnych. Wykonawca zapewni i będzie utrzymywał wszelkie urządzenia zabezpieczające oraz sprzęt i odpowiednią odzież dla ochrony życia i zdrowia osób zatrudnionych na budowie.</w:t>
      </w:r>
    </w:p>
    <w:p w:rsidR="00542602" w:rsidRPr="0058731F" w:rsidRDefault="00DB5796" w:rsidP="0062105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58731F">
        <w:rPr>
          <w:rFonts w:ascii="Times New Roman" w:hAnsi="Times New Roman" w:cs="Times New Roman"/>
          <w:sz w:val="24"/>
        </w:rPr>
        <w:t>Wykonawca będzie odpowiedzialny za ochronę robót wszelkie materiały i  używane urządzenia</w:t>
      </w:r>
      <w:r w:rsidR="00542602" w:rsidRPr="0058731F">
        <w:rPr>
          <w:rFonts w:ascii="Times New Roman" w:hAnsi="Times New Roman" w:cs="Times New Roman"/>
          <w:sz w:val="24"/>
        </w:rPr>
        <w:t xml:space="preserve"> </w:t>
      </w:r>
      <w:r w:rsidRPr="0058731F">
        <w:rPr>
          <w:rFonts w:ascii="Times New Roman" w:hAnsi="Times New Roman" w:cs="Times New Roman"/>
          <w:sz w:val="24"/>
        </w:rPr>
        <w:t>od daty rozpoc</w:t>
      </w:r>
      <w:r w:rsidR="0058731F" w:rsidRPr="0058731F">
        <w:rPr>
          <w:rFonts w:ascii="Times New Roman" w:hAnsi="Times New Roman" w:cs="Times New Roman"/>
          <w:sz w:val="24"/>
        </w:rPr>
        <w:t>zęcia do daty zakończenia robót</w:t>
      </w:r>
      <w:r w:rsidRPr="0058731F">
        <w:rPr>
          <w:rFonts w:ascii="Times New Roman" w:hAnsi="Times New Roman" w:cs="Times New Roman"/>
          <w:sz w:val="24"/>
        </w:rPr>
        <w:t xml:space="preserve"> do wydania potwierdzenia zakończenia robót</w:t>
      </w:r>
      <w:r w:rsidR="00C8767C" w:rsidRPr="0058731F">
        <w:rPr>
          <w:rFonts w:ascii="Times New Roman" w:hAnsi="Times New Roman" w:cs="Times New Roman"/>
          <w:sz w:val="24"/>
        </w:rPr>
        <w:t>.</w:t>
      </w:r>
      <w:r w:rsidRPr="0058731F">
        <w:rPr>
          <w:rFonts w:ascii="Times New Roman" w:hAnsi="Times New Roman" w:cs="Times New Roman"/>
          <w:sz w:val="24"/>
        </w:rPr>
        <w:t xml:space="preserve"> </w:t>
      </w:r>
    </w:p>
    <w:p w:rsidR="00C8767C" w:rsidRPr="003F4A4E" w:rsidRDefault="00C8767C" w:rsidP="00C8767C">
      <w:pPr>
        <w:pStyle w:val="Akapitzlist"/>
        <w:spacing w:after="200" w:line="276" w:lineRule="auto"/>
        <w:ind w:left="1440"/>
        <w:rPr>
          <w:rFonts w:ascii="Times New Roman" w:hAnsi="Times New Roman" w:cs="Times New Roman"/>
          <w:sz w:val="24"/>
        </w:rPr>
      </w:pPr>
    </w:p>
    <w:p w:rsidR="00DB5796" w:rsidRPr="003F4A4E" w:rsidRDefault="00DB5796" w:rsidP="00DB5796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Materiały</w:t>
      </w:r>
    </w:p>
    <w:p w:rsidR="00DB5796" w:rsidRPr="003F4A4E" w:rsidRDefault="00DB5796" w:rsidP="00542602">
      <w:pPr>
        <w:ind w:left="360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Do budowy powinny być użyte materiały odpowiadające wymogom określonym w art. 10 ustawy z 7 lipca 1994r. Prawo Budowlane</w:t>
      </w:r>
      <w:r w:rsidR="002E388A" w:rsidRPr="003F4A4E">
        <w:rPr>
          <w:rFonts w:ascii="Times New Roman" w:hAnsi="Times New Roman" w:cs="Times New Roman"/>
          <w:sz w:val="24"/>
        </w:rPr>
        <w:t xml:space="preserve"> (Dz. U. 2013, poz. 1409 j.t)</w:t>
      </w:r>
      <w:r w:rsidRPr="003F4A4E">
        <w:rPr>
          <w:rFonts w:ascii="Times New Roman" w:hAnsi="Times New Roman" w:cs="Times New Roman"/>
          <w:sz w:val="24"/>
        </w:rPr>
        <w:t xml:space="preserve">, </w:t>
      </w:r>
      <w:r w:rsidR="009A430E" w:rsidRPr="003F4A4E">
        <w:rPr>
          <w:rFonts w:ascii="Times New Roman" w:hAnsi="Times New Roman" w:cs="Times New Roman"/>
          <w:sz w:val="24"/>
        </w:rPr>
        <w:t xml:space="preserve">oraz </w:t>
      </w:r>
      <w:r w:rsidR="009A430E" w:rsidRPr="003F4A4E">
        <w:rPr>
          <w:rFonts w:ascii="Times New Roman" w:hAnsi="Times New Roman" w:cs="Times New Roman"/>
          <w:sz w:val="24"/>
        </w:rPr>
        <w:br/>
      </w:r>
      <w:r w:rsidRPr="003F4A4E">
        <w:rPr>
          <w:rFonts w:ascii="Times New Roman" w:hAnsi="Times New Roman" w:cs="Times New Roman"/>
          <w:sz w:val="24"/>
        </w:rPr>
        <w:t xml:space="preserve">w Rozporządzeniu Ministra Spraw Wewnętrznych i Administracji z dnia 31 lipca 1998r. </w:t>
      </w:r>
      <w:r w:rsidR="00686612" w:rsidRPr="003F4A4E">
        <w:rPr>
          <w:rFonts w:ascii="Times New Roman" w:hAnsi="Times New Roman" w:cs="Times New Roman"/>
          <w:sz w:val="24"/>
        </w:rPr>
        <w:t>w sprawie systemu oceny zgodności, wzoru deklaracji zgodności oraz sposobu znakowania wyrobów budowlanych dopuszczanych do obrotu i powszechnego stosowania w budownictwie (Dz. U. 2013, poz. 1409 j.t)</w:t>
      </w:r>
      <w:r w:rsidR="0039788C" w:rsidRPr="003F4A4E">
        <w:rPr>
          <w:rFonts w:ascii="Times New Roman" w:hAnsi="Times New Roman" w:cs="Times New Roman"/>
          <w:sz w:val="24"/>
        </w:rPr>
        <w:t>. W/w materiały powinny spełniać</w:t>
      </w:r>
      <w:r w:rsidRPr="003F4A4E">
        <w:rPr>
          <w:rFonts w:ascii="Times New Roman" w:hAnsi="Times New Roman" w:cs="Times New Roman"/>
          <w:sz w:val="24"/>
        </w:rPr>
        <w:t xml:space="preserve"> warunki określone w odpowiednich normach przedmiotowych a w przypadku braku normy powinny odpowiadać warunkom technicznym wytwórni lub innym umownym warunkom. Do wykonania robót należy stosować materiały zgodne z dokumentacją projektową, opisem technicznym i rysunkami. Materiały do budowy </w:t>
      </w:r>
      <w:r w:rsidR="00C8767C" w:rsidRPr="003F4A4E">
        <w:rPr>
          <w:rFonts w:ascii="Times New Roman" w:hAnsi="Times New Roman" w:cs="Times New Roman"/>
          <w:sz w:val="24"/>
        </w:rPr>
        <w:t xml:space="preserve">przyłącza napowietrznego 15kV , linii </w:t>
      </w:r>
      <w:r w:rsidRPr="003F4A4E">
        <w:rPr>
          <w:rFonts w:ascii="Times New Roman" w:hAnsi="Times New Roman" w:cs="Times New Roman"/>
          <w:sz w:val="24"/>
        </w:rPr>
        <w:t>kablowych</w:t>
      </w:r>
      <w:r w:rsidR="00C8767C" w:rsidRPr="003F4A4E">
        <w:rPr>
          <w:rFonts w:ascii="Times New Roman" w:hAnsi="Times New Roman" w:cs="Times New Roman"/>
          <w:sz w:val="24"/>
        </w:rPr>
        <w:t xml:space="preserve"> NN</w:t>
      </w:r>
      <w:r w:rsidRPr="003F4A4E">
        <w:rPr>
          <w:rFonts w:ascii="Times New Roman" w:hAnsi="Times New Roman" w:cs="Times New Roman"/>
          <w:sz w:val="24"/>
        </w:rPr>
        <w:t>, stacji transformatorowej powinny być dostarczone na budowę z następującymi dokumentami:</w:t>
      </w:r>
    </w:p>
    <w:p w:rsidR="00DB5796" w:rsidRPr="003F4A4E" w:rsidRDefault="00DB5796" w:rsidP="00DB5796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Certyfikatem lub deklaracją zgodności </w:t>
      </w:r>
    </w:p>
    <w:p w:rsidR="00DB5796" w:rsidRPr="003F4A4E" w:rsidRDefault="00DB5796" w:rsidP="00DB5796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Wytycznymi stosowania materiału wg producenta,</w:t>
      </w:r>
    </w:p>
    <w:p w:rsidR="00DB5796" w:rsidRPr="003F4A4E" w:rsidRDefault="00DB5796" w:rsidP="00DB5796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Podstawowymi informacjami BHP i przeciwpożarowymi</w:t>
      </w:r>
    </w:p>
    <w:p w:rsidR="00DB5796" w:rsidRPr="003F4A4E" w:rsidRDefault="00DB5796" w:rsidP="00BD7961">
      <w:pPr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 Podczas przyjmowania na budowę materiałów przeznaczonych do budowy linii kablowych wykonawca powinien sprawdzić kompletność i aktualność dokumentów dostarczonych na budowę. Materiały, które zostały przyjęte na podstawie powyższego sprawdzenia, powinny być składane zgodnie z warunkami ich przechowywania</w:t>
      </w:r>
      <w:r w:rsidR="00C8767C" w:rsidRPr="003F4A4E">
        <w:rPr>
          <w:rFonts w:ascii="Times New Roman" w:hAnsi="Times New Roman" w:cs="Times New Roman"/>
          <w:sz w:val="24"/>
        </w:rPr>
        <w:t>.</w:t>
      </w:r>
    </w:p>
    <w:p w:rsidR="00DB5796" w:rsidRPr="003F4A4E" w:rsidRDefault="00DB5796" w:rsidP="00DB5796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Sprzęt</w:t>
      </w:r>
    </w:p>
    <w:p w:rsidR="00DB5796" w:rsidRPr="003F4A4E" w:rsidRDefault="00DB5796" w:rsidP="00BD7961">
      <w:pPr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Należy stosować wyłącznie sprzęt, który nie wpłynie niekorzystnie na jakość wykonywanych robót, zarówno w miejscu rob</w:t>
      </w:r>
      <w:r w:rsidR="00BD7961" w:rsidRPr="003F4A4E">
        <w:rPr>
          <w:rFonts w:ascii="Times New Roman" w:hAnsi="Times New Roman" w:cs="Times New Roman"/>
          <w:sz w:val="24"/>
        </w:rPr>
        <w:t>ó</w:t>
      </w:r>
      <w:r w:rsidRPr="003F4A4E">
        <w:rPr>
          <w:rFonts w:ascii="Times New Roman" w:hAnsi="Times New Roman" w:cs="Times New Roman"/>
          <w:sz w:val="24"/>
        </w:rPr>
        <w:t xml:space="preserve">t jak również w trakcie wykonywania czynności pomocniczych takich jak: transport, załadunek i wyładunek materiałów oraz sprzętu. Sprzęt </w:t>
      </w:r>
      <w:r w:rsidRPr="003F4A4E">
        <w:rPr>
          <w:rFonts w:ascii="Times New Roman" w:hAnsi="Times New Roman" w:cs="Times New Roman"/>
          <w:sz w:val="24"/>
        </w:rPr>
        <w:lastRenderedPageBreak/>
        <w:t xml:space="preserve">zmechanizowany powinien mieć ustalone parametry techniczne i powinien być ustawiony i stosowany zgodnie z wymogami producenta oraz ich przeznaczeniem. Sprzęt zmechanizowany podlegający przepisom o dozorze technicznym powinien mieć aktualne ważne dokumenty uprawniające do jego stosowania. Do obsługi sprzętu powinni być zatrudnieni pracownicy posiadający odpowiednie kwalifikacje i staż pracy. Wykonawca przystępujący do budowy powinien wykazać się możliwością korzystania z maszyn i sprzętu umożliwiającego wykonanie zadania. </w:t>
      </w:r>
    </w:p>
    <w:p w:rsidR="00DB5796" w:rsidRPr="003F4A4E" w:rsidRDefault="00DB5796" w:rsidP="00DB5796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Kontrola jakości robót</w:t>
      </w:r>
    </w:p>
    <w:p w:rsidR="00DB5796" w:rsidRPr="003F4A4E" w:rsidRDefault="00DB5796" w:rsidP="00DB5796">
      <w:pPr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W trakcie realizacji prac i po ich zakończeniu należy sprawdzić: </w:t>
      </w:r>
    </w:p>
    <w:p w:rsidR="00DB5796" w:rsidRPr="003F4A4E" w:rsidRDefault="00DB5796" w:rsidP="00DB5796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Stan kabli, przewodów, urządzeń i osprzętu elektroenergetycznego </w:t>
      </w:r>
    </w:p>
    <w:p w:rsidR="00DB5796" w:rsidRPr="003F4A4E" w:rsidRDefault="00DB5796" w:rsidP="00DB5796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Sposób ułożenia kabli przed ich zasypaniem</w:t>
      </w:r>
    </w:p>
    <w:p w:rsidR="00DB5796" w:rsidRPr="003F4A4E" w:rsidRDefault="00DB5796" w:rsidP="00DB5796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Ciągłość żył kabli i zgodność faz</w:t>
      </w:r>
    </w:p>
    <w:p w:rsidR="00DB5796" w:rsidRPr="003F4A4E" w:rsidRDefault="00DB5796" w:rsidP="00DB5796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Prawidłowość wykonania instalacji doda</w:t>
      </w:r>
      <w:r w:rsidR="0066294F" w:rsidRPr="003F4A4E">
        <w:rPr>
          <w:rFonts w:ascii="Times New Roman" w:hAnsi="Times New Roman" w:cs="Times New Roman"/>
          <w:sz w:val="24"/>
        </w:rPr>
        <w:t>tkowej ochrony przeciwporażeniowej</w:t>
      </w:r>
    </w:p>
    <w:p w:rsidR="00DB5796" w:rsidRPr="003F4A4E" w:rsidRDefault="00DB5796" w:rsidP="00DB5796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Dokonać pomiarów linii załączonej pod napięciem </w:t>
      </w:r>
    </w:p>
    <w:p w:rsidR="00DB5796" w:rsidRPr="003F4A4E" w:rsidRDefault="00DB5796" w:rsidP="00DB5796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Dokonać skuteczność ochrony </w:t>
      </w:r>
      <w:r w:rsidR="0066294F" w:rsidRPr="003F4A4E">
        <w:rPr>
          <w:rFonts w:ascii="Times New Roman" w:hAnsi="Times New Roman" w:cs="Times New Roman"/>
          <w:sz w:val="24"/>
        </w:rPr>
        <w:t>przeciwporażeniowej</w:t>
      </w:r>
    </w:p>
    <w:p w:rsidR="00DB5796" w:rsidRPr="003F4A4E" w:rsidRDefault="00DB5796" w:rsidP="00DB5796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Dokonać pomiaru rezystancji izolacji kabli SN i nN</w:t>
      </w:r>
    </w:p>
    <w:p w:rsidR="00DB5796" w:rsidRPr="003F4A4E" w:rsidRDefault="00DB5796" w:rsidP="00DB5796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Dokonać pomiaru rezystancji uziomów roboczych</w:t>
      </w:r>
    </w:p>
    <w:p w:rsidR="00DB5796" w:rsidRPr="003F4A4E" w:rsidRDefault="00DB5796" w:rsidP="00DB5796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Badania rezystancji izolacji transformatora </w:t>
      </w:r>
    </w:p>
    <w:p w:rsidR="00C8767C" w:rsidRPr="003F4A4E" w:rsidRDefault="00C8767C" w:rsidP="00C8767C">
      <w:pPr>
        <w:pStyle w:val="Akapitzlist"/>
        <w:spacing w:after="200"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B5796" w:rsidRPr="003F4A4E" w:rsidRDefault="00DB5796" w:rsidP="00DB5796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Odbiór robót</w:t>
      </w:r>
    </w:p>
    <w:p w:rsidR="00DB5796" w:rsidRPr="003F4A4E" w:rsidRDefault="00DB5796" w:rsidP="00DB5796">
      <w:pPr>
        <w:ind w:left="360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Przy odbiorze końcowym powinny być dostarczone następujące dokumenty:</w:t>
      </w:r>
    </w:p>
    <w:p w:rsidR="00DB5796" w:rsidRPr="003F4A4E" w:rsidRDefault="00DB5796" w:rsidP="00DB5796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Dokumentacja projektowa z naniesionymi na niej zmianami uzupełnieniami w trakcie wykonywania robót</w:t>
      </w:r>
    </w:p>
    <w:p w:rsidR="00DB5796" w:rsidRPr="003F4A4E" w:rsidRDefault="00DB5796" w:rsidP="00DB5796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Dokumenty dotyczące jakości stosowanych materiałów (świadectwa jakości wydane przez dostawców materiałów)</w:t>
      </w:r>
    </w:p>
    <w:p w:rsidR="00DB5796" w:rsidRPr="003F4A4E" w:rsidRDefault="00DB5796" w:rsidP="00DB5796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Protokoły odbiorów technicznych końcowych </w:t>
      </w:r>
    </w:p>
    <w:p w:rsidR="00DB5796" w:rsidRPr="003F4A4E" w:rsidRDefault="00DB5796" w:rsidP="00DB5796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Protokoły przeprowadzonych prób pomiarowych</w:t>
      </w:r>
    </w:p>
    <w:p w:rsidR="00DB5796" w:rsidRPr="003F4A4E" w:rsidRDefault="00DB5796" w:rsidP="00DB5796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Protokoły pomiarowe opatrzone podpisem elektryków uprawnionych do wykonywania pomiarów </w:t>
      </w:r>
    </w:p>
    <w:p w:rsidR="00DB5796" w:rsidRPr="003F4A4E" w:rsidRDefault="00DB5796" w:rsidP="00DB5796">
      <w:pPr>
        <w:pStyle w:val="Akapitzlist"/>
        <w:ind w:left="1080"/>
        <w:rPr>
          <w:rFonts w:ascii="Times New Roman" w:hAnsi="Times New Roman" w:cs="Times New Roman"/>
          <w:sz w:val="24"/>
        </w:rPr>
      </w:pPr>
    </w:p>
    <w:p w:rsidR="00DB5796" w:rsidRPr="003F4A4E" w:rsidRDefault="00D13E89" w:rsidP="00390FFA">
      <w:pPr>
        <w:ind w:left="426"/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t xml:space="preserve">6. </w:t>
      </w:r>
      <w:r w:rsidR="00DB5796" w:rsidRPr="003F4A4E">
        <w:rPr>
          <w:rFonts w:ascii="Times New Roman" w:hAnsi="Times New Roman" w:cs="Times New Roman"/>
          <w:b/>
          <w:sz w:val="24"/>
        </w:rPr>
        <w:t>Uwagi dodatkowe do przedmiotu zamówienia</w:t>
      </w:r>
    </w:p>
    <w:p w:rsidR="00DB5796" w:rsidRPr="003F4A4E" w:rsidRDefault="00390FFA" w:rsidP="00390FFA">
      <w:pPr>
        <w:ind w:left="426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</w:t>
      </w:r>
      <w:r w:rsidR="00DB5796" w:rsidRPr="003F4A4E">
        <w:rPr>
          <w:rFonts w:ascii="Times New Roman" w:hAnsi="Times New Roman" w:cs="Times New Roman"/>
          <w:sz w:val="24"/>
        </w:rPr>
        <w:t xml:space="preserve">Niniejszy Program Funkcjonalno - Użytkowy nie nosi miana wyczerpującego. Nie obejmuje swym opracowaniem wszystkich szczegółów dotyczących wykonania projektu, planowania budowy, wykonania </w:t>
      </w:r>
      <w:r w:rsidR="004540CE" w:rsidRPr="003F4A4E">
        <w:rPr>
          <w:rFonts w:ascii="Times New Roman" w:hAnsi="Times New Roman" w:cs="Times New Roman"/>
          <w:sz w:val="24"/>
        </w:rPr>
        <w:t>przyłącza elektroenergetycznego napowietrzne</w:t>
      </w:r>
      <w:r w:rsidR="00D701AC">
        <w:rPr>
          <w:rFonts w:ascii="Times New Roman" w:hAnsi="Times New Roman" w:cs="Times New Roman"/>
          <w:sz w:val="24"/>
        </w:rPr>
        <w:t>go</w:t>
      </w:r>
      <w:r w:rsidR="004540CE" w:rsidRPr="003F4A4E">
        <w:rPr>
          <w:rFonts w:ascii="Times New Roman" w:hAnsi="Times New Roman" w:cs="Times New Roman"/>
          <w:sz w:val="24"/>
        </w:rPr>
        <w:t xml:space="preserve"> 15 kV</w:t>
      </w:r>
      <w:r w:rsidR="00DB5796" w:rsidRPr="003F4A4E">
        <w:rPr>
          <w:rFonts w:ascii="Times New Roman" w:hAnsi="Times New Roman" w:cs="Times New Roman"/>
          <w:sz w:val="24"/>
        </w:rPr>
        <w:t xml:space="preserve">, kompletacji dostaw sprzętu i wyposażenia. </w:t>
      </w:r>
    </w:p>
    <w:p w:rsidR="00DB5796" w:rsidRPr="003F4A4E" w:rsidRDefault="00390FFA" w:rsidP="00390FFA">
      <w:pPr>
        <w:ind w:left="426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</w:t>
      </w:r>
      <w:r w:rsidR="00DB5796" w:rsidRPr="003F4A4E">
        <w:rPr>
          <w:rFonts w:ascii="Times New Roman" w:hAnsi="Times New Roman" w:cs="Times New Roman"/>
          <w:sz w:val="24"/>
        </w:rPr>
        <w:t xml:space="preserve">Należy zwrócić uwagę na opisany w Warunkach przyłączenia, system ochrony od porażeń oddzielnie dla średnich napięć i oddzielnie dla niskich napięć z podziałem na zasilanie i instalację. </w:t>
      </w:r>
    </w:p>
    <w:p w:rsidR="00DB5796" w:rsidRPr="003F4A4E" w:rsidRDefault="00390FFA" w:rsidP="00390FFA">
      <w:pPr>
        <w:ind w:left="426"/>
        <w:jc w:val="both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</w:t>
      </w:r>
      <w:r w:rsidR="00DB5796" w:rsidRPr="003F4A4E">
        <w:rPr>
          <w:rFonts w:ascii="Times New Roman" w:hAnsi="Times New Roman" w:cs="Times New Roman"/>
          <w:sz w:val="24"/>
        </w:rPr>
        <w:t xml:space="preserve">Wykonawca realizuje przedmiot zamówienia w pełni funkcjonalny, wykonany zgodnie z obowiązującymi normami i przepisami prawa. Dostarczy i zainstaluje sprzęt dobrej </w:t>
      </w:r>
      <w:r w:rsidR="00DB5796" w:rsidRPr="003F4A4E">
        <w:rPr>
          <w:rFonts w:ascii="Times New Roman" w:hAnsi="Times New Roman" w:cs="Times New Roman"/>
          <w:sz w:val="24"/>
        </w:rPr>
        <w:lastRenderedPageBreak/>
        <w:t xml:space="preserve">jakości, kompletny i gotowy do eksploatacji wraz z odpowiednimi instrukcjami w języku polskim – obsługi, konserwacji i eksploatacji </w:t>
      </w: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Pr="003F4A4E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D13E89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08D4" w:rsidRDefault="00DD08D4" w:rsidP="00D13E89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08D4" w:rsidRDefault="00DD08D4" w:rsidP="00D13E89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08D4" w:rsidRDefault="00DD08D4" w:rsidP="00D13E89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08D4" w:rsidRDefault="00DD08D4" w:rsidP="00D13E89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08D4" w:rsidRDefault="00DD08D4" w:rsidP="00D13E89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08D4" w:rsidRDefault="00DD08D4" w:rsidP="00D13E89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08D4" w:rsidRDefault="00DD08D4" w:rsidP="00D13E89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E89" w:rsidRPr="003F4A4E" w:rsidRDefault="00D13E89" w:rsidP="00D13E89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4A4E">
        <w:rPr>
          <w:rFonts w:ascii="Times New Roman" w:hAnsi="Times New Roman" w:cs="Times New Roman"/>
          <w:b/>
          <w:sz w:val="36"/>
          <w:szCs w:val="36"/>
        </w:rPr>
        <w:t>PROGRAM FUNKCJONALNO-UŻYTKOWY</w:t>
      </w:r>
    </w:p>
    <w:p w:rsidR="00D13E89" w:rsidRPr="003F4A4E" w:rsidRDefault="00D13E89" w:rsidP="00D13E89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3E89" w:rsidRPr="003F4A4E" w:rsidRDefault="00D13E89" w:rsidP="00D13E89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F4A4E">
        <w:rPr>
          <w:rFonts w:ascii="Times New Roman" w:hAnsi="Times New Roman" w:cs="Times New Roman"/>
          <w:b/>
          <w:sz w:val="36"/>
          <w:szCs w:val="36"/>
        </w:rPr>
        <w:t>II CZĘŚĆ INFORMACYJNA</w:t>
      </w: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13E89" w:rsidRPr="003F4A4E" w:rsidRDefault="00D13E89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187916" w:rsidRPr="003F4A4E" w:rsidRDefault="00187916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187916" w:rsidRPr="003F4A4E" w:rsidRDefault="00187916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187916" w:rsidRDefault="00187916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DD08D4" w:rsidRPr="003F4A4E" w:rsidRDefault="00DD08D4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187916" w:rsidRDefault="00187916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993390" w:rsidRDefault="00993390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993390" w:rsidRPr="003F4A4E" w:rsidRDefault="00993390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187916" w:rsidRPr="003F4A4E" w:rsidRDefault="00187916" w:rsidP="00390FFA">
      <w:pPr>
        <w:ind w:left="426"/>
        <w:jc w:val="both"/>
        <w:rPr>
          <w:rFonts w:ascii="Times New Roman" w:hAnsi="Times New Roman" w:cs="Times New Roman"/>
          <w:sz w:val="24"/>
        </w:rPr>
      </w:pPr>
    </w:p>
    <w:p w:rsidR="00187916" w:rsidRPr="003F4A4E" w:rsidRDefault="00187916" w:rsidP="00187916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lastRenderedPageBreak/>
        <w:t>Decyzj</w:t>
      </w:r>
      <w:r w:rsidR="00D97663" w:rsidRPr="003F4A4E">
        <w:rPr>
          <w:rFonts w:ascii="Times New Roman" w:hAnsi="Times New Roman" w:cs="Times New Roman"/>
          <w:b/>
          <w:sz w:val="24"/>
        </w:rPr>
        <w:t>e</w:t>
      </w:r>
      <w:r w:rsidRPr="003F4A4E">
        <w:rPr>
          <w:rFonts w:ascii="Times New Roman" w:hAnsi="Times New Roman" w:cs="Times New Roman"/>
          <w:b/>
          <w:sz w:val="24"/>
        </w:rPr>
        <w:t xml:space="preserve"> administracyjne i dokumentacja</w:t>
      </w:r>
    </w:p>
    <w:p w:rsidR="00187916" w:rsidRPr="003F4A4E" w:rsidRDefault="003713DB" w:rsidP="003713DB">
      <w:pPr>
        <w:ind w:left="426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Zamawiający posiada następującą dokumentację :</w:t>
      </w:r>
    </w:p>
    <w:p w:rsidR="003713DB" w:rsidRPr="003F4A4E" w:rsidRDefault="003713DB" w:rsidP="003713DB">
      <w:pPr>
        <w:ind w:left="426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-</w:t>
      </w:r>
      <w:r w:rsidR="00417A88" w:rsidRPr="003F4A4E">
        <w:rPr>
          <w:rFonts w:ascii="Times New Roman" w:hAnsi="Times New Roman" w:cs="Times New Roman"/>
          <w:sz w:val="24"/>
        </w:rPr>
        <w:t xml:space="preserve">warunki przyłączenia do sieci dystrybucyjnej  PGE dystrybucja S.A – Nr 2626/10/2015 </w:t>
      </w:r>
      <w:r w:rsidR="009C233C" w:rsidRPr="003F4A4E">
        <w:rPr>
          <w:rFonts w:ascii="Times New Roman" w:hAnsi="Times New Roman" w:cs="Times New Roman"/>
          <w:sz w:val="24"/>
        </w:rPr>
        <w:br/>
      </w:r>
      <w:r w:rsidR="00417A88" w:rsidRPr="003F4A4E">
        <w:rPr>
          <w:rFonts w:ascii="Times New Roman" w:hAnsi="Times New Roman" w:cs="Times New Roman"/>
          <w:sz w:val="24"/>
        </w:rPr>
        <w:t>z dnia 27.03.2015r.</w:t>
      </w:r>
    </w:p>
    <w:p w:rsidR="00F919D2" w:rsidRPr="003F4A4E" w:rsidRDefault="00F919D2" w:rsidP="00A4130C">
      <w:pPr>
        <w:pStyle w:val="Akapitzlist"/>
        <w:numPr>
          <w:ilvl w:val="0"/>
          <w:numId w:val="15"/>
        </w:numPr>
        <w:ind w:left="709" w:hanging="283"/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t xml:space="preserve"> Oświadczenie zamawiającego stwierdzające prawo do dysponowania grunte</w:t>
      </w:r>
      <w:r w:rsidR="004C6892" w:rsidRPr="003F4A4E">
        <w:rPr>
          <w:rFonts w:ascii="Times New Roman" w:hAnsi="Times New Roman" w:cs="Times New Roman"/>
          <w:b/>
          <w:sz w:val="24"/>
        </w:rPr>
        <w:t>m</w:t>
      </w:r>
    </w:p>
    <w:p w:rsidR="00013D27" w:rsidRPr="003F4A4E" w:rsidRDefault="004C6892" w:rsidP="00390FFA">
      <w:pPr>
        <w:ind w:left="426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Działki </w:t>
      </w:r>
      <w:r w:rsidR="00013D27" w:rsidRPr="003F4A4E">
        <w:rPr>
          <w:rFonts w:ascii="Times New Roman" w:hAnsi="Times New Roman" w:cs="Times New Roman"/>
          <w:sz w:val="24"/>
        </w:rPr>
        <w:t>ewidencje ujęte w opisie przedmiotu zamówienia stanowią :</w:t>
      </w:r>
    </w:p>
    <w:p w:rsidR="00013D27" w:rsidRPr="003F4A4E" w:rsidRDefault="00013D27" w:rsidP="00390FFA">
      <w:pPr>
        <w:ind w:left="426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>- działka oznaczona numerem ewidencyjnym 728/1 własność PT1T/00058000/0, REP.A 4912/93,</w:t>
      </w:r>
    </w:p>
    <w:p w:rsidR="004C6892" w:rsidRPr="003F4A4E" w:rsidRDefault="00013D27" w:rsidP="00390FFA">
      <w:pPr>
        <w:ind w:left="426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sz w:val="24"/>
        </w:rPr>
        <w:t xml:space="preserve">- działka oznaczona numerem ewidencyjnym 727 (droga) władanie (na zasadach posiadania samoistnego) Gminy Ujazd. </w:t>
      </w:r>
    </w:p>
    <w:p w:rsidR="00584E85" w:rsidRPr="003F4A4E" w:rsidRDefault="00233B04" w:rsidP="00A4130C">
      <w:pPr>
        <w:ind w:firstLine="426"/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t xml:space="preserve">3.   </w:t>
      </w:r>
      <w:r w:rsidR="00584E85" w:rsidRPr="003F4A4E">
        <w:rPr>
          <w:rFonts w:ascii="Times New Roman" w:hAnsi="Times New Roman" w:cs="Times New Roman"/>
          <w:b/>
          <w:sz w:val="24"/>
        </w:rPr>
        <w:t xml:space="preserve">Czas realizacji i ukończenie </w:t>
      </w:r>
      <w:r w:rsidRPr="003F4A4E">
        <w:rPr>
          <w:rFonts w:ascii="Times New Roman" w:hAnsi="Times New Roman" w:cs="Times New Roman"/>
          <w:b/>
          <w:sz w:val="24"/>
        </w:rPr>
        <w:t xml:space="preserve">całości </w:t>
      </w:r>
      <w:r w:rsidR="00584E85" w:rsidRPr="003F4A4E">
        <w:rPr>
          <w:rFonts w:ascii="Times New Roman" w:hAnsi="Times New Roman" w:cs="Times New Roman"/>
          <w:b/>
          <w:sz w:val="24"/>
        </w:rPr>
        <w:t>przedmiotu zadania</w:t>
      </w:r>
    </w:p>
    <w:p w:rsidR="00584E85" w:rsidRPr="003F4A4E" w:rsidRDefault="0066114C" w:rsidP="00336BF6">
      <w:p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wykonania przedmiotu zamówienia zgodnie ze złożoną ofertą Wykonawcy.</w:t>
      </w:r>
    </w:p>
    <w:p w:rsidR="0019528A" w:rsidRPr="003F4A4E" w:rsidRDefault="00233B04" w:rsidP="00233B0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t>D</w:t>
      </w:r>
      <w:r w:rsidR="0019528A" w:rsidRPr="003F4A4E">
        <w:rPr>
          <w:rFonts w:ascii="Times New Roman" w:hAnsi="Times New Roman" w:cs="Times New Roman"/>
          <w:b/>
          <w:sz w:val="24"/>
        </w:rPr>
        <w:t>okumenty niezbędne do zaprojektowania  - mapa poglądowa</w:t>
      </w:r>
    </w:p>
    <w:p w:rsidR="00DB5796" w:rsidRPr="003F4A4E" w:rsidRDefault="0019528A" w:rsidP="0019528A">
      <w:pPr>
        <w:jc w:val="center"/>
        <w:rPr>
          <w:rFonts w:ascii="Times New Roman" w:hAnsi="Times New Roman" w:cs="Times New Roman"/>
          <w:sz w:val="24"/>
        </w:rPr>
      </w:pPr>
      <w:r w:rsidRPr="003F4A4E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2908300" cy="4065847"/>
            <wp:effectExtent l="1905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92" cy="407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79" w:rsidRPr="003F4A4E" w:rsidRDefault="00713979" w:rsidP="00DB5796">
      <w:pPr>
        <w:rPr>
          <w:rFonts w:ascii="Times New Roman" w:hAnsi="Times New Roman" w:cs="Times New Roman"/>
          <w:b/>
          <w:sz w:val="24"/>
        </w:rPr>
      </w:pPr>
    </w:p>
    <w:p w:rsidR="00DB5796" w:rsidRPr="003F4A4E" w:rsidRDefault="00A4130C" w:rsidP="00DB5796">
      <w:pPr>
        <w:rPr>
          <w:rFonts w:ascii="Times New Roman" w:hAnsi="Times New Roman" w:cs="Times New Roman"/>
          <w:b/>
          <w:sz w:val="24"/>
        </w:rPr>
      </w:pPr>
      <w:r w:rsidRPr="003F4A4E">
        <w:rPr>
          <w:rFonts w:ascii="Times New Roman" w:hAnsi="Times New Roman" w:cs="Times New Roman"/>
          <w:b/>
          <w:sz w:val="24"/>
        </w:rPr>
        <w:t>5. Przepisy prawne, normy i przepisy związane z projektowaniem i wykonaniem zamierzenia budowlanego</w:t>
      </w:r>
    </w:p>
    <w:p w:rsidR="00DB5796" w:rsidRPr="003F4A4E" w:rsidRDefault="00DB5796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1. Ustawa z dn</w:t>
      </w:r>
      <w:r w:rsidR="00113227" w:rsidRPr="003F4A4E">
        <w:rPr>
          <w:rFonts w:ascii="Times New Roman" w:hAnsi="Times New Roman" w:cs="Times New Roman"/>
          <w:sz w:val="18"/>
          <w:szCs w:val="18"/>
        </w:rPr>
        <w:t>ia</w:t>
      </w:r>
      <w:r w:rsidRPr="003F4A4E">
        <w:rPr>
          <w:rFonts w:ascii="Times New Roman" w:hAnsi="Times New Roman" w:cs="Times New Roman"/>
          <w:sz w:val="18"/>
          <w:szCs w:val="18"/>
        </w:rPr>
        <w:t xml:space="preserve"> 10.04.1997 Prawo energetyczne (Dz. U</w:t>
      </w:r>
      <w:r w:rsidR="00113227" w:rsidRPr="003F4A4E">
        <w:rPr>
          <w:rFonts w:ascii="Times New Roman" w:hAnsi="Times New Roman" w:cs="Times New Roman"/>
          <w:sz w:val="18"/>
          <w:szCs w:val="18"/>
        </w:rPr>
        <w:t>. z 2012, poz. 1059</w:t>
      </w:r>
      <w:r w:rsidR="00B41637" w:rsidRPr="003F4A4E">
        <w:rPr>
          <w:rFonts w:ascii="Times New Roman" w:hAnsi="Times New Roman" w:cs="Times New Roman"/>
          <w:sz w:val="18"/>
          <w:szCs w:val="18"/>
        </w:rPr>
        <w:t xml:space="preserve"> z późn. zm.</w:t>
      </w:r>
      <w:r w:rsidRPr="003F4A4E">
        <w:rPr>
          <w:rFonts w:ascii="Times New Roman" w:hAnsi="Times New Roman" w:cs="Times New Roman"/>
          <w:sz w:val="18"/>
          <w:szCs w:val="18"/>
        </w:rPr>
        <w:t>)</w:t>
      </w:r>
    </w:p>
    <w:p w:rsidR="00DB5796" w:rsidRPr="003F4A4E" w:rsidRDefault="00DB5796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 xml:space="preserve">2. Rozporządzenie Ministra Gospodarki z dnia </w:t>
      </w:r>
      <w:r w:rsidR="00113227" w:rsidRPr="003F4A4E">
        <w:rPr>
          <w:rFonts w:ascii="Times New Roman" w:hAnsi="Times New Roman" w:cs="Times New Roman"/>
          <w:sz w:val="18"/>
          <w:szCs w:val="18"/>
        </w:rPr>
        <w:t>28 marca 2013r.</w:t>
      </w:r>
      <w:r w:rsidRPr="003F4A4E">
        <w:rPr>
          <w:rFonts w:ascii="Times New Roman" w:hAnsi="Times New Roman" w:cs="Times New Roman"/>
          <w:sz w:val="18"/>
          <w:szCs w:val="18"/>
        </w:rPr>
        <w:t xml:space="preserve"> w sprawie bezpieczeństwa i higieny pracy przy urządzeniach energet</w:t>
      </w:r>
      <w:r w:rsidR="00113227" w:rsidRPr="003F4A4E">
        <w:rPr>
          <w:rFonts w:ascii="Times New Roman" w:hAnsi="Times New Roman" w:cs="Times New Roman"/>
          <w:sz w:val="18"/>
          <w:szCs w:val="18"/>
        </w:rPr>
        <w:t>ycznych (Dz. U. z 2013, poz.492</w:t>
      </w:r>
      <w:r w:rsidR="00B41637" w:rsidRPr="003F4A4E">
        <w:rPr>
          <w:rFonts w:ascii="Times New Roman" w:hAnsi="Times New Roman" w:cs="Times New Roman"/>
          <w:sz w:val="18"/>
          <w:szCs w:val="18"/>
        </w:rPr>
        <w:t xml:space="preserve"> z późn. zm</w:t>
      </w:r>
      <w:r w:rsidRPr="003F4A4E">
        <w:rPr>
          <w:rFonts w:ascii="Times New Roman" w:hAnsi="Times New Roman" w:cs="Times New Roman"/>
          <w:sz w:val="18"/>
          <w:szCs w:val="18"/>
        </w:rPr>
        <w:t>)</w:t>
      </w:r>
    </w:p>
    <w:p w:rsidR="00DB5796" w:rsidRPr="003F4A4E" w:rsidRDefault="00DB5796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lastRenderedPageBreak/>
        <w:t>3. Rozporządzenie Ministra Infrastruktury z dnia 12.04.2002 w sprawie warunków technicznych, jakim powinny odpowia</w:t>
      </w:r>
      <w:r w:rsidR="00B41637" w:rsidRPr="003F4A4E">
        <w:rPr>
          <w:rFonts w:ascii="Times New Roman" w:hAnsi="Times New Roman" w:cs="Times New Roman"/>
          <w:sz w:val="18"/>
          <w:szCs w:val="18"/>
        </w:rPr>
        <w:t>dać budynki i ich usytuowanie  (</w:t>
      </w:r>
      <w:r w:rsidRPr="003F4A4E">
        <w:rPr>
          <w:rFonts w:ascii="Times New Roman" w:hAnsi="Times New Roman" w:cs="Times New Roman"/>
          <w:sz w:val="18"/>
          <w:szCs w:val="18"/>
        </w:rPr>
        <w:t>Dz. U</w:t>
      </w:r>
      <w:r w:rsidR="00B41637" w:rsidRPr="003F4A4E">
        <w:rPr>
          <w:rFonts w:ascii="Times New Roman" w:hAnsi="Times New Roman" w:cs="Times New Roman"/>
          <w:sz w:val="18"/>
          <w:szCs w:val="18"/>
        </w:rPr>
        <w:t xml:space="preserve">. </w:t>
      </w:r>
      <w:r w:rsidRPr="003F4A4E">
        <w:rPr>
          <w:rFonts w:ascii="Times New Roman" w:hAnsi="Times New Roman" w:cs="Times New Roman"/>
          <w:sz w:val="18"/>
          <w:szCs w:val="18"/>
        </w:rPr>
        <w:t>z 2002r</w:t>
      </w:r>
      <w:r w:rsidR="00B41637" w:rsidRPr="003F4A4E">
        <w:rPr>
          <w:rFonts w:ascii="Times New Roman" w:hAnsi="Times New Roman" w:cs="Times New Roman"/>
          <w:sz w:val="18"/>
          <w:szCs w:val="18"/>
        </w:rPr>
        <w:t>,</w:t>
      </w:r>
      <w:r w:rsidRPr="003F4A4E">
        <w:rPr>
          <w:rFonts w:ascii="Times New Roman" w:hAnsi="Times New Roman" w:cs="Times New Roman"/>
          <w:sz w:val="18"/>
          <w:szCs w:val="18"/>
        </w:rPr>
        <w:t xml:space="preserve"> nr 75</w:t>
      </w:r>
      <w:r w:rsidR="00B41637" w:rsidRPr="003F4A4E">
        <w:rPr>
          <w:rFonts w:ascii="Times New Roman" w:hAnsi="Times New Roman" w:cs="Times New Roman"/>
          <w:sz w:val="18"/>
          <w:szCs w:val="18"/>
        </w:rPr>
        <w:t>,</w:t>
      </w:r>
      <w:r w:rsidRPr="003F4A4E">
        <w:rPr>
          <w:rFonts w:ascii="Times New Roman" w:hAnsi="Times New Roman" w:cs="Times New Roman"/>
          <w:sz w:val="18"/>
          <w:szCs w:val="18"/>
        </w:rPr>
        <w:t xml:space="preserve"> poz. 690</w:t>
      </w:r>
      <w:r w:rsidR="00B41637" w:rsidRPr="003F4A4E">
        <w:rPr>
          <w:rFonts w:ascii="Times New Roman" w:hAnsi="Times New Roman" w:cs="Times New Roman"/>
          <w:sz w:val="18"/>
          <w:szCs w:val="18"/>
        </w:rPr>
        <w:t xml:space="preserve"> z późn. zm)</w:t>
      </w:r>
    </w:p>
    <w:p w:rsidR="00DB5796" w:rsidRPr="003F4A4E" w:rsidRDefault="00DB5796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 xml:space="preserve">4. Ustawa z dnia 7 lipca 1994 r. Prawo budowlane (Dz. U.  </w:t>
      </w:r>
      <w:r w:rsidR="00B41637" w:rsidRPr="003F4A4E">
        <w:rPr>
          <w:rFonts w:ascii="Times New Roman" w:hAnsi="Times New Roman" w:cs="Times New Roman"/>
          <w:sz w:val="18"/>
          <w:szCs w:val="18"/>
        </w:rPr>
        <w:t>2013, poz.1409</w:t>
      </w:r>
      <w:r w:rsidRPr="003F4A4E">
        <w:rPr>
          <w:rFonts w:ascii="Times New Roman" w:hAnsi="Times New Roman" w:cs="Times New Roman"/>
          <w:sz w:val="18"/>
          <w:szCs w:val="18"/>
        </w:rPr>
        <w:t>)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5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. Ustawa z dnia 16 kwietnia 2004 r. o wyrobach budowlanych (Dz. U. </w:t>
      </w:r>
      <w:r w:rsidR="00B41637" w:rsidRPr="003F4A4E">
        <w:rPr>
          <w:rFonts w:ascii="Times New Roman" w:hAnsi="Times New Roman" w:cs="Times New Roman"/>
          <w:sz w:val="18"/>
          <w:szCs w:val="18"/>
        </w:rPr>
        <w:t>2014, poz. 883</w:t>
      </w:r>
      <w:r w:rsidR="00FD4B10" w:rsidRPr="003F4A4E">
        <w:rPr>
          <w:rFonts w:ascii="Times New Roman" w:hAnsi="Times New Roman" w:cs="Times New Roman"/>
          <w:sz w:val="18"/>
          <w:szCs w:val="18"/>
        </w:rPr>
        <w:t xml:space="preserve"> z późn. zm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FD4B10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6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. Ustawa z dnia 24 sierpnia 1991 r. o ochronie przeciwpożarowej </w:t>
      </w:r>
      <w:r w:rsidR="00FD4B10" w:rsidRPr="003F4A4E">
        <w:rPr>
          <w:rFonts w:ascii="Times New Roman" w:hAnsi="Times New Roman" w:cs="Times New Roman"/>
          <w:sz w:val="18"/>
          <w:szCs w:val="18"/>
        </w:rPr>
        <w:t xml:space="preserve">(Dz. U. 2009, Nr.178, poz.1380 z późn. zm) 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7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. Ustawa z dnia 27 kwietnia 2001 r. Prawo ochrony środowiska </w:t>
      </w:r>
      <w:r w:rsidR="00FE1231" w:rsidRPr="003F4A4E">
        <w:rPr>
          <w:rFonts w:ascii="Times New Roman" w:hAnsi="Times New Roman" w:cs="Times New Roman"/>
          <w:sz w:val="18"/>
          <w:szCs w:val="18"/>
        </w:rPr>
        <w:t>(Dz. U. 2013, poz. 1232 z późn. zm)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8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. Rozporządzenie Ministra Infrastruktury z dnia 6 lutego 2003 r. w sprawie bezpieczeństwa i higieny pracy podczas wykonywania robót budowlanych  (Dz. U. </w:t>
      </w:r>
      <w:r w:rsidR="00FD4B10" w:rsidRPr="003F4A4E">
        <w:rPr>
          <w:rFonts w:ascii="Times New Roman" w:hAnsi="Times New Roman" w:cs="Times New Roman"/>
          <w:sz w:val="18"/>
          <w:szCs w:val="18"/>
        </w:rPr>
        <w:t>20</w:t>
      </w:r>
      <w:r w:rsidR="00D1035B" w:rsidRPr="003F4A4E">
        <w:rPr>
          <w:rFonts w:ascii="Times New Roman" w:hAnsi="Times New Roman" w:cs="Times New Roman"/>
          <w:sz w:val="18"/>
          <w:szCs w:val="18"/>
        </w:rPr>
        <w:t>03</w:t>
      </w:r>
      <w:r w:rsidR="00FD4B10" w:rsidRPr="003F4A4E">
        <w:rPr>
          <w:rFonts w:ascii="Times New Roman" w:hAnsi="Times New Roman" w:cs="Times New Roman"/>
          <w:sz w:val="18"/>
          <w:szCs w:val="18"/>
        </w:rPr>
        <w:t>,</w:t>
      </w:r>
      <w:r w:rsidR="00D1035B" w:rsidRPr="003F4A4E">
        <w:rPr>
          <w:rFonts w:ascii="Times New Roman" w:hAnsi="Times New Roman" w:cs="Times New Roman"/>
          <w:sz w:val="18"/>
          <w:szCs w:val="18"/>
        </w:rPr>
        <w:t xml:space="preserve"> Nr 47, poz.401</w:t>
      </w:r>
      <w:r w:rsidR="00FD4B10" w:rsidRPr="003F4A4E">
        <w:rPr>
          <w:rFonts w:ascii="Times New Roman" w:hAnsi="Times New Roman" w:cs="Times New Roman"/>
          <w:sz w:val="18"/>
          <w:szCs w:val="18"/>
        </w:rPr>
        <w:t xml:space="preserve"> z późn. zm</w:t>
      </w:r>
      <w:r w:rsidR="00DB5796" w:rsidRPr="003F4A4E">
        <w:rPr>
          <w:rFonts w:ascii="Times New Roman" w:hAnsi="Times New Roman" w:cs="Times New Roman"/>
          <w:sz w:val="18"/>
          <w:szCs w:val="18"/>
        </w:rPr>
        <w:t>)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9.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 Rozporządzenie Ministra Infrastruktury z dnia 18 maja 2004 r. w sprawie określenia metod sporządzania kosztorysu inwestorskiego, obliczania planowanych kosztów prac projektowych oraz planowanych kosztów robót </w:t>
      </w:r>
      <w:r w:rsidR="00000F86" w:rsidRPr="003F4A4E">
        <w:rPr>
          <w:rFonts w:ascii="Times New Roman" w:hAnsi="Times New Roman" w:cs="Times New Roman"/>
          <w:sz w:val="18"/>
          <w:szCs w:val="18"/>
        </w:rPr>
        <w:t>budowlanych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 określonych w programie funkcjonalno – użytkowym (Dz. U.</w:t>
      </w:r>
      <w:r w:rsidR="00000F86" w:rsidRPr="003F4A4E">
        <w:rPr>
          <w:rFonts w:ascii="Times New Roman" w:hAnsi="Times New Roman" w:cs="Times New Roman"/>
          <w:sz w:val="18"/>
          <w:szCs w:val="18"/>
        </w:rPr>
        <w:t xml:space="preserve"> z 2004,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 Nr 130, poz. 1389</w:t>
      </w:r>
      <w:r w:rsidR="00000F86" w:rsidRPr="003F4A4E">
        <w:rPr>
          <w:rFonts w:ascii="Times New Roman" w:hAnsi="Times New Roman" w:cs="Times New Roman"/>
          <w:sz w:val="18"/>
          <w:szCs w:val="18"/>
        </w:rPr>
        <w:t xml:space="preserve"> z późn. zm.</w:t>
      </w:r>
      <w:r w:rsidR="00DB5796" w:rsidRPr="003F4A4E">
        <w:rPr>
          <w:rFonts w:ascii="Times New Roman" w:hAnsi="Times New Roman" w:cs="Times New Roman"/>
          <w:sz w:val="18"/>
          <w:szCs w:val="18"/>
        </w:rPr>
        <w:t>)</w:t>
      </w:r>
    </w:p>
    <w:p w:rsidR="00DB5796" w:rsidRPr="003F4A4E" w:rsidRDefault="00DB5796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1</w:t>
      </w:r>
      <w:r w:rsidR="00E32722" w:rsidRPr="003F4A4E">
        <w:rPr>
          <w:rFonts w:ascii="Times New Roman" w:hAnsi="Times New Roman" w:cs="Times New Roman"/>
          <w:sz w:val="18"/>
          <w:szCs w:val="18"/>
        </w:rPr>
        <w:t>0</w:t>
      </w:r>
      <w:r w:rsidRPr="003F4A4E">
        <w:rPr>
          <w:rFonts w:ascii="Times New Roman" w:hAnsi="Times New Roman" w:cs="Times New Roman"/>
          <w:sz w:val="18"/>
          <w:szCs w:val="18"/>
        </w:rPr>
        <w:t>. Rozporządzenie Ministra Infrastruktury  z dnia 2 września 2004 r. w sprawie Szczegółowego zakresu i formy dokumentacji projektowej, specyfikacji technicznych wykonania i odbioru robót budowlanych oraz programu funkcjonalno-użytkowego (Dz. U.</w:t>
      </w:r>
      <w:r w:rsidR="000A04D9" w:rsidRPr="003F4A4E">
        <w:rPr>
          <w:rFonts w:ascii="Times New Roman" w:hAnsi="Times New Roman" w:cs="Times New Roman"/>
          <w:sz w:val="18"/>
          <w:szCs w:val="18"/>
        </w:rPr>
        <w:t>z 2013, poz. 1129 z późn. zm</w:t>
      </w:r>
      <w:r w:rsidRPr="003F4A4E">
        <w:rPr>
          <w:rFonts w:ascii="Times New Roman" w:hAnsi="Times New Roman" w:cs="Times New Roman"/>
          <w:sz w:val="18"/>
          <w:szCs w:val="18"/>
        </w:rPr>
        <w:t>)</w:t>
      </w:r>
    </w:p>
    <w:p w:rsidR="00DB5796" w:rsidRPr="003F4A4E" w:rsidRDefault="00DB5796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1</w:t>
      </w:r>
      <w:r w:rsidR="00E32722" w:rsidRPr="003F4A4E">
        <w:rPr>
          <w:rFonts w:ascii="Times New Roman" w:hAnsi="Times New Roman" w:cs="Times New Roman"/>
          <w:sz w:val="18"/>
          <w:szCs w:val="18"/>
        </w:rPr>
        <w:t>1</w:t>
      </w:r>
      <w:r w:rsidRPr="003F4A4E">
        <w:rPr>
          <w:rFonts w:ascii="Times New Roman" w:hAnsi="Times New Roman" w:cs="Times New Roman"/>
          <w:sz w:val="18"/>
          <w:szCs w:val="18"/>
        </w:rPr>
        <w:t>. Rozporządzenie Ministra Infrastruktury z dnia 11 sierpnia 2004 r. w sprawie sposobów deklarowania</w:t>
      </w:r>
      <w:r w:rsidR="004C0E3F" w:rsidRPr="003F4A4E">
        <w:rPr>
          <w:rFonts w:ascii="Times New Roman" w:hAnsi="Times New Roman" w:cs="Times New Roman"/>
          <w:sz w:val="18"/>
          <w:szCs w:val="18"/>
        </w:rPr>
        <w:t xml:space="preserve"> zgodności</w:t>
      </w:r>
      <w:r w:rsidRPr="003F4A4E">
        <w:rPr>
          <w:rFonts w:ascii="Times New Roman" w:hAnsi="Times New Roman" w:cs="Times New Roman"/>
          <w:sz w:val="18"/>
          <w:szCs w:val="18"/>
        </w:rPr>
        <w:t xml:space="preserve"> wyrobów budowlanych oraz sposobu znakowania ich znakiem budowlanym (Dz. U. </w:t>
      </w:r>
      <w:r w:rsidR="004C0E3F" w:rsidRPr="003F4A4E">
        <w:rPr>
          <w:rFonts w:ascii="Times New Roman" w:hAnsi="Times New Roman" w:cs="Times New Roman"/>
          <w:sz w:val="18"/>
          <w:szCs w:val="18"/>
        </w:rPr>
        <w:t>z 2004, Nr 198, poz. 2041 z późn. zm)</w:t>
      </w:r>
    </w:p>
    <w:p w:rsidR="00DB5796" w:rsidRPr="003F4A4E" w:rsidRDefault="00DB5796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1</w:t>
      </w:r>
      <w:r w:rsidR="00E32722" w:rsidRPr="003F4A4E">
        <w:rPr>
          <w:rFonts w:ascii="Times New Roman" w:hAnsi="Times New Roman" w:cs="Times New Roman"/>
          <w:sz w:val="18"/>
          <w:szCs w:val="18"/>
        </w:rPr>
        <w:t>2</w:t>
      </w:r>
      <w:r w:rsidRPr="003F4A4E">
        <w:rPr>
          <w:rFonts w:ascii="Times New Roman" w:hAnsi="Times New Roman" w:cs="Times New Roman"/>
          <w:sz w:val="18"/>
          <w:szCs w:val="18"/>
        </w:rPr>
        <w:t>.</w:t>
      </w:r>
      <w:r w:rsidR="00F87BD7" w:rsidRPr="003F4A4E">
        <w:rPr>
          <w:rFonts w:ascii="Times New Roman" w:hAnsi="Times New Roman" w:cs="Times New Roman"/>
          <w:sz w:val="18"/>
          <w:szCs w:val="18"/>
        </w:rPr>
        <w:t xml:space="preserve"> Rozporządzenie Ministra Spraw W</w:t>
      </w:r>
      <w:r w:rsidRPr="003F4A4E">
        <w:rPr>
          <w:rFonts w:ascii="Times New Roman" w:hAnsi="Times New Roman" w:cs="Times New Roman"/>
          <w:sz w:val="18"/>
          <w:szCs w:val="18"/>
        </w:rPr>
        <w:t xml:space="preserve">ewnętrznych i Administracji z 7 czerwca 2010 r. w sprawie ochrony przeciwpożarowej budynków, innych obiektów budowlanych i terenów (Dz. U. </w:t>
      </w:r>
      <w:r w:rsidR="00F87BD7" w:rsidRPr="003F4A4E">
        <w:rPr>
          <w:rFonts w:ascii="Times New Roman" w:hAnsi="Times New Roman" w:cs="Times New Roman"/>
          <w:sz w:val="18"/>
          <w:szCs w:val="18"/>
        </w:rPr>
        <w:t xml:space="preserve">z 2010 </w:t>
      </w:r>
      <w:r w:rsidRPr="003F4A4E">
        <w:rPr>
          <w:rFonts w:ascii="Times New Roman" w:hAnsi="Times New Roman" w:cs="Times New Roman"/>
          <w:sz w:val="18"/>
          <w:szCs w:val="18"/>
        </w:rPr>
        <w:t>Nr 109, poz. 719</w:t>
      </w:r>
      <w:r w:rsidR="00F87BD7" w:rsidRPr="003F4A4E">
        <w:rPr>
          <w:rFonts w:ascii="Times New Roman" w:hAnsi="Times New Roman" w:cs="Times New Roman"/>
          <w:sz w:val="18"/>
          <w:szCs w:val="18"/>
        </w:rPr>
        <w:t xml:space="preserve"> z późn. zm</w:t>
      </w:r>
      <w:r w:rsidRPr="003F4A4E">
        <w:rPr>
          <w:rFonts w:ascii="Times New Roman" w:hAnsi="Times New Roman" w:cs="Times New Roman"/>
          <w:sz w:val="18"/>
          <w:szCs w:val="18"/>
        </w:rPr>
        <w:t>)</w:t>
      </w:r>
    </w:p>
    <w:p w:rsidR="00F87BD7" w:rsidRPr="003F4A4E" w:rsidRDefault="00DB5796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1</w:t>
      </w:r>
      <w:r w:rsidR="00E32722" w:rsidRPr="003F4A4E">
        <w:rPr>
          <w:rFonts w:ascii="Times New Roman" w:hAnsi="Times New Roman" w:cs="Times New Roman"/>
          <w:sz w:val="18"/>
          <w:szCs w:val="18"/>
        </w:rPr>
        <w:t>3</w:t>
      </w:r>
      <w:r w:rsidRPr="003F4A4E">
        <w:rPr>
          <w:rFonts w:ascii="Times New Roman" w:hAnsi="Times New Roman" w:cs="Times New Roman"/>
          <w:sz w:val="18"/>
          <w:szCs w:val="18"/>
        </w:rPr>
        <w:t xml:space="preserve">. Rozporządzenie Ministra Spraw Wewnętrznych i Administracji z 16 czerwca 2003 r. w sprawie uzgodnienia projektu budowlanego pod względem ochrony przeciwpożarowej </w:t>
      </w:r>
      <w:r w:rsidR="00F87BD7" w:rsidRPr="003F4A4E">
        <w:rPr>
          <w:rFonts w:ascii="Times New Roman" w:hAnsi="Times New Roman" w:cs="Times New Roman"/>
          <w:sz w:val="18"/>
          <w:szCs w:val="18"/>
        </w:rPr>
        <w:t>(Dz. U. z 2003, Nr 121, poz.1137 z późn. zm)</w:t>
      </w:r>
    </w:p>
    <w:p w:rsidR="00DB5796" w:rsidRPr="003F4A4E" w:rsidRDefault="00DB5796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1</w:t>
      </w:r>
      <w:r w:rsidR="00E32722" w:rsidRPr="003F4A4E">
        <w:rPr>
          <w:rFonts w:ascii="Times New Roman" w:hAnsi="Times New Roman" w:cs="Times New Roman"/>
          <w:sz w:val="18"/>
          <w:szCs w:val="18"/>
        </w:rPr>
        <w:t>4</w:t>
      </w:r>
      <w:r w:rsidRPr="003F4A4E">
        <w:rPr>
          <w:rFonts w:ascii="Times New Roman" w:hAnsi="Times New Roman" w:cs="Times New Roman"/>
          <w:sz w:val="18"/>
          <w:szCs w:val="18"/>
        </w:rPr>
        <w:t xml:space="preserve">. Rozporządzenie Ministra Środowiska z dnia 14 czerwca 2007 r. w sprawie dopuszczalnych poziomów hałasu w środowisku ( Dz. U. </w:t>
      </w:r>
      <w:r w:rsidR="00F87BD7" w:rsidRPr="003F4A4E">
        <w:rPr>
          <w:rFonts w:ascii="Times New Roman" w:hAnsi="Times New Roman" w:cs="Times New Roman"/>
          <w:sz w:val="18"/>
          <w:szCs w:val="18"/>
        </w:rPr>
        <w:t xml:space="preserve">z 2014, </w:t>
      </w:r>
      <w:r w:rsidRPr="003F4A4E">
        <w:rPr>
          <w:rFonts w:ascii="Times New Roman" w:hAnsi="Times New Roman" w:cs="Times New Roman"/>
          <w:sz w:val="18"/>
          <w:szCs w:val="18"/>
        </w:rPr>
        <w:t xml:space="preserve"> poz. </w:t>
      </w:r>
      <w:r w:rsidR="00F87BD7" w:rsidRPr="003F4A4E">
        <w:rPr>
          <w:rFonts w:ascii="Times New Roman" w:hAnsi="Times New Roman" w:cs="Times New Roman"/>
          <w:sz w:val="18"/>
          <w:szCs w:val="18"/>
        </w:rPr>
        <w:t>112</w:t>
      </w:r>
      <w:r w:rsidRPr="003F4A4E">
        <w:rPr>
          <w:rFonts w:ascii="Times New Roman" w:hAnsi="Times New Roman" w:cs="Times New Roman"/>
          <w:sz w:val="18"/>
          <w:szCs w:val="18"/>
        </w:rPr>
        <w:t>)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15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. </w:t>
      </w:r>
      <w:r w:rsidR="0062105D" w:rsidRPr="003F4A4E">
        <w:rPr>
          <w:rFonts w:ascii="Times New Roman" w:hAnsi="Times New Roman" w:cs="Times New Roman"/>
          <w:sz w:val="18"/>
          <w:szCs w:val="18"/>
        </w:rPr>
        <w:t>PN-IEC 60364-4-41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 Sieci elektroenergetyczne niskiego napięcia. Ochrona przeciwporażeniowa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16</w:t>
      </w:r>
      <w:r w:rsidR="00DB5796" w:rsidRPr="003F4A4E">
        <w:rPr>
          <w:rFonts w:ascii="Times New Roman" w:hAnsi="Times New Roman" w:cs="Times New Roman"/>
          <w:sz w:val="18"/>
          <w:szCs w:val="18"/>
        </w:rPr>
        <w:t>. PN-E-05115: 2002 Instalacje elektroenergetyczne prądu przemiennego o napięciu wyższym od 1 kV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17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. N-SEP-E-004 Elektroenergetyczne i sygnalizacyjne linie kablowe. Projektowanie i budowa 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18</w:t>
      </w:r>
      <w:r w:rsidR="00DB5796" w:rsidRPr="003F4A4E">
        <w:rPr>
          <w:rFonts w:ascii="Times New Roman" w:hAnsi="Times New Roman" w:cs="Times New Roman"/>
          <w:sz w:val="18"/>
          <w:szCs w:val="18"/>
        </w:rPr>
        <w:t>. PN-EN 60439-1:2003 Rozdzielnice i sterownice niskonapięciowe – Zestawy badane w pełnym i niepełnym zakresie badań typu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19</w:t>
      </w:r>
      <w:r w:rsidR="00DB5796" w:rsidRPr="003F4A4E">
        <w:rPr>
          <w:rFonts w:ascii="Times New Roman" w:hAnsi="Times New Roman" w:cs="Times New Roman"/>
          <w:sz w:val="18"/>
          <w:szCs w:val="18"/>
        </w:rPr>
        <w:t>. PN-E-05160-01:1991 Rozdzielnie prefabrykowane niskonapięciowe. Badania i wymagania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20</w:t>
      </w:r>
      <w:r w:rsidR="00DB5796" w:rsidRPr="003F4A4E">
        <w:rPr>
          <w:rFonts w:ascii="Times New Roman" w:hAnsi="Times New Roman" w:cs="Times New Roman"/>
          <w:sz w:val="18"/>
          <w:szCs w:val="18"/>
        </w:rPr>
        <w:t>. PN-E-05115:2002 Instalacje elektroenergetyczne prądu przemiennego o napięciu wyższym od 1kV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21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. PN-EN 60076-3:2002 Transformatory – część 3; Poziomy izolacji, próby wytrzymałości elektrycznej i zewnętrzne dostępy Izolacyjne w powietrzu </w:t>
      </w:r>
    </w:p>
    <w:p w:rsidR="00DB5796" w:rsidRPr="003F4A4E" w:rsidRDefault="00E32722" w:rsidP="00614A74">
      <w:pPr>
        <w:jc w:val="both"/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22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. PN-EN </w:t>
      </w:r>
      <w:r w:rsidR="00055A22" w:rsidRPr="003F4A4E">
        <w:rPr>
          <w:rFonts w:ascii="Times New Roman" w:hAnsi="Times New Roman" w:cs="Times New Roman"/>
          <w:sz w:val="18"/>
          <w:szCs w:val="18"/>
        </w:rPr>
        <w:t>62271</w:t>
      </w:r>
      <w:r w:rsidR="00DB5796" w:rsidRPr="003F4A4E">
        <w:rPr>
          <w:rFonts w:ascii="Times New Roman" w:hAnsi="Times New Roman" w:cs="Times New Roman"/>
          <w:sz w:val="18"/>
          <w:szCs w:val="18"/>
        </w:rPr>
        <w:t>:200</w:t>
      </w:r>
      <w:r w:rsidR="00055A22" w:rsidRPr="003F4A4E">
        <w:rPr>
          <w:rFonts w:ascii="Times New Roman" w:hAnsi="Times New Roman" w:cs="Times New Roman"/>
          <w:sz w:val="18"/>
          <w:szCs w:val="18"/>
        </w:rPr>
        <w:t>7</w:t>
      </w:r>
      <w:r w:rsidR="00DB5796" w:rsidRPr="003F4A4E">
        <w:rPr>
          <w:rFonts w:ascii="Times New Roman" w:hAnsi="Times New Roman" w:cs="Times New Roman"/>
          <w:sz w:val="18"/>
          <w:szCs w:val="18"/>
        </w:rPr>
        <w:t xml:space="preserve"> Stacje transformatorowe prefabrykowane wysokiego napięcia na niskie napięcie</w:t>
      </w:r>
    </w:p>
    <w:p w:rsidR="00DB5796" w:rsidRPr="003F4A4E" w:rsidRDefault="00DB5796" w:rsidP="00DB5796">
      <w:pPr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28. PN- 76/E- 05125 Elektroenergetyczne i sygnalizacyjne linie kablowe. Projektowanie i budowa (norma wycofana)</w:t>
      </w:r>
    </w:p>
    <w:p w:rsidR="00DB5796" w:rsidRPr="003F4A4E" w:rsidRDefault="00DB5796" w:rsidP="00DB5796">
      <w:pPr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29. N SEP-E-004 Norma SEP. Elektroenergetyczne I sygnalizacyjne linie kablowe. Projektowanie i budowa</w:t>
      </w:r>
    </w:p>
    <w:p w:rsidR="00DB5796" w:rsidRPr="003F4A4E" w:rsidRDefault="00DB5796" w:rsidP="00DB5796">
      <w:pPr>
        <w:rPr>
          <w:rFonts w:ascii="Times New Roman" w:hAnsi="Times New Roman" w:cs="Times New Roman"/>
          <w:sz w:val="18"/>
          <w:szCs w:val="18"/>
        </w:rPr>
      </w:pPr>
      <w:r w:rsidRPr="003F4A4E">
        <w:rPr>
          <w:rFonts w:ascii="Times New Roman" w:hAnsi="Times New Roman" w:cs="Times New Roman"/>
          <w:sz w:val="18"/>
          <w:szCs w:val="18"/>
        </w:rPr>
        <w:t>30. PN-E-04700: 1998</w:t>
      </w:r>
      <w:r w:rsidR="00D02768" w:rsidRPr="003F4A4E">
        <w:rPr>
          <w:rFonts w:ascii="Times New Roman" w:hAnsi="Times New Roman" w:cs="Times New Roman"/>
          <w:sz w:val="18"/>
          <w:szCs w:val="18"/>
        </w:rPr>
        <w:t>/Az 1:2000</w:t>
      </w:r>
      <w:r w:rsidRPr="003F4A4E">
        <w:rPr>
          <w:rFonts w:ascii="Times New Roman" w:hAnsi="Times New Roman" w:cs="Times New Roman"/>
          <w:sz w:val="18"/>
          <w:szCs w:val="18"/>
        </w:rPr>
        <w:t xml:space="preserve"> Urządzenia i układy elektryczne w obiektach elektroenergetycznych. Wytyczne przeprowadzania pomontażowych badań odbiorczych.</w:t>
      </w:r>
    </w:p>
    <w:p w:rsidR="00A77E4E" w:rsidRPr="00576786" w:rsidRDefault="00DB5796">
      <w:pPr>
        <w:rPr>
          <w:rFonts w:ascii="Times New Roman" w:hAnsi="Times New Roman" w:cs="Times New Roman"/>
          <w:sz w:val="24"/>
          <w:szCs w:val="24"/>
        </w:rPr>
      </w:pPr>
      <w:r w:rsidRPr="003F4A4E">
        <w:rPr>
          <w:rFonts w:ascii="Times New Roman" w:hAnsi="Times New Roman" w:cs="Times New Roman"/>
          <w:sz w:val="18"/>
          <w:szCs w:val="18"/>
        </w:rPr>
        <w:t xml:space="preserve">31. PN-HD 60364-6:2008P Instalacje elektryczne </w:t>
      </w:r>
      <w:r w:rsidRPr="003C79E8">
        <w:rPr>
          <w:rFonts w:ascii="Times New Roman" w:hAnsi="Times New Roman" w:cs="Times New Roman"/>
          <w:sz w:val="18"/>
          <w:szCs w:val="18"/>
        </w:rPr>
        <w:t>niskiego napięcia – Część 6: Sprawdzenie</w:t>
      </w:r>
      <w:r w:rsidRPr="0079679E">
        <w:rPr>
          <w:sz w:val="18"/>
          <w:szCs w:val="18"/>
        </w:rPr>
        <w:t xml:space="preserve"> </w:t>
      </w:r>
    </w:p>
    <w:sectPr w:rsidR="00A77E4E" w:rsidRPr="00576786" w:rsidSect="00AB0ECB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DAA" w:rsidRDefault="00781DAA" w:rsidP="009A07ED">
      <w:pPr>
        <w:spacing w:after="0" w:line="240" w:lineRule="auto"/>
      </w:pPr>
      <w:r>
        <w:separator/>
      </w:r>
    </w:p>
  </w:endnote>
  <w:endnote w:type="continuationSeparator" w:id="1">
    <w:p w:rsidR="00781DAA" w:rsidRDefault="00781DAA" w:rsidP="009A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9385"/>
      <w:docPartObj>
        <w:docPartGallery w:val="Page Numbers (Bottom of Page)"/>
        <w:docPartUnique/>
      </w:docPartObj>
    </w:sdtPr>
    <w:sdtContent>
      <w:p w:rsidR="00187916" w:rsidRDefault="00CF7D6A">
        <w:pPr>
          <w:pStyle w:val="Stopka"/>
          <w:jc w:val="right"/>
        </w:pPr>
        <w:fldSimple w:instr=" PAGE   \* MERGEFORMAT ">
          <w:r w:rsidR="0066114C">
            <w:rPr>
              <w:noProof/>
            </w:rPr>
            <w:t>10</w:t>
          </w:r>
        </w:fldSimple>
      </w:p>
    </w:sdtContent>
  </w:sdt>
  <w:p w:rsidR="00187916" w:rsidRDefault="001879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DAA" w:rsidRDefault="00781DAA" w:rsidP="009A07ED">
      <w:pPr>
        <w:spacing w:after="0" w:line="240" w:lineRule="auto"/>
      </w:pPr>
      <w:r>
        <w:separator/>
      </w:r>
    </w:p>
  </w:footnote>
  <w:footnote w:type="continuationSeparator" w:id="1">
    <w:p w:rsidR="00781DAA" w:rsidRDefault="00781DAA" w:rsidP="009A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16" w:rsidRDefault="00187916">
    <w:pPr>
      <w:pStyle w:val="Nagwek"/>
    </w:pPr>
    <w:r>
      <w:t xml:space="preserve">                                               PROGRAM FUNKCJONALNO - UŻYTKOWY</w:t>
    </w:r>
  </w:p>
  <w:p w:rsidR="00187916" w:rsidRDefault="00CF7D6A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4" type="#_x0000_t32" style="position:absolute;margin-left:39.65pt;margin-top:6.1pt;width:357.5pt;height:0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8CF"/>
    <w:multiLevelType w:val="hybridMultilevel"/>
    <w:tmpl w:val="5EB6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5A77"/>
    <w:multiLevelType w:val="hybridMultilevel"/>
    <w:tmpl w:val="6F64F2E6"/>
    <w:lvl w:ilvl="0" w:tplc="5B66E5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6A5A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434FE5"/>
    <w:multiLevelType w:val="hybridMultilevel"/>
    <w:tmpl w:val="ADEA9F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21129"/>
    <w:multiLevelType w:val="hybridMultilevel"/>
    <w:tmpl w:val="86AE3246"/>
    <w:lvl w:ilvl="0" w:tplc="EE280F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C3838"/>
    <w:multiLevelType w:val="multilevel"/>
    <w:tmpl w:val="3C363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6030BA2"/>
    <w:multiLevelType w:val="hybridMultilevel"/>
    <w:tmpl w:val="5E3A545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561FC"/>
    <w:multiLevelType w:val="multilevel"/>
    <w:tmpl w:val="ACFE3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5373971"/>
    <w:multiLevelType w:val="hybridMultilevel"/>
    <w:tmpl w:val="BBEE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02DE3"/>
    <w:multiLevelType w:val="hybridMultilevel"/>
    <w:tmpl w:val="3D14A4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E14CA7"/>
    <w:multiLevelType w:val="hybridMultilevel"/>
    <w:tmpl w:val="8F76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C73BA"/>
    <w:multiLevelType w:val="hybridMultilevel"/>
    <w:tmpl w:val="C358806A"/>
    <w:lvl w:ilvl="0" w:tplc="656403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88439A"/>
    <w:multiLevelType w:val="hybridMultilevel"/>
    <w:tmpl w:val="F0080844"/>
    <w:lvl w:ilvl="0" w:tplc="1932E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AE30ED"/>
    <w:multiLevelType w:val="hybridMultilevel"/>
    <w:tmpl w:val="62BE7AFE"/>
    <w:lvl w:ilvl="0" w:tplc="CE124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C0C2D"/>
    <w:multiLevelType w:val="hybridMultilevel"/>
    <w:tmpl w:val="BAA256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607379"/>
    <w:multiLevelType w:val="hybridMultilevel"/>
    <w:tmpl w:val="F1FAC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0174E"/>
    <w:multiLevelType w:val="hybridMultilevel"/>
    <w:tmpl w:val="8A041D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FB3878"/>
    <w:multiLevelType w:val="hybridMultilevel"/>
    <w:tmpl w:val="2354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16"/>
  </w:num>
  <w:num w:numId="9">
    <w:abstractNumId w:val="9"/>
  </w:num>
  <w:num w:numId="10">
    <w:abstractNumId w:val="0"/>
  </w:num>
  <w:num w:numId="11">
    <w:abstractNumId w:val="14"/>
  </w:num>
  <w:num w:numId="12">
    <w:abstractNumId w:val="2"/>
  </w:num>
  <w:num w:numId="13">
    <w:abstractNumId w:val="7"/>
  </w:num>
  <w:num w:numId="14">
    <w:abstractNumId w:val="12"/>
  </w:num>
  <w:num w:numId="15">
    <w:abstractNumId w:val="1"/>
  </w:num>
  <w:num w:numId="16">
    <w:abstractNumId w:val="6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_x0000_s410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76786"/>
    <w:rsid w:val="00000F86"/>
    <w:rsid w:val="00011DBC"/>
    <w:rsid w:val="00013D27"/>
    <w:rsid w:val="00034005"/>
    <w:rsid w:val="00055A22"/>
    <w:rsid w:val="00081124"/>
    <w:rsid w:val="000A04D9"/>
    <w:rsid w:val="000B69DC"/>
    <w:rsid w:val="00113227"/>
    <w:rsid w:val="00114AD9"/>
    <w:rsid w:val="00153EF6"/>
    <w:rsid w:val="00167E6A"/>
    <w:rsid w:val="00187916"/>
    <w:rsid w:val="0019528A"/>
    <w:rsid w:val="001A24AE"/>
    <w:rsid w:val="001C1D8F"/>
    <w:rsid w:val="001D42F3"/>
    <w:rsid w:val="001D6167"/>
    <w:rsid w:val="001E4D16"/>
    <w:rsid w:val="001E6E96"/>
    <w:rsid w:val="001F6614"/>
    <w:rsid w:val="00210564"/>
    <w:rsid w:val="002235E4"/>
    <w:rsid w:val="00233B04"/>
    <w:rsid w:val="00236EB5"/>
    <w:rsid w:val="002615D3"/>
    <w:rsid w:val="00275B66"/>
    <w:rsid w:val="00283771"/>
    <w:rsid w:val="002855FC"/>
    <w:rsid w:val="00285BD8"/>
    <w:rsid w:val="002A0864"/>
    <w:rsid w:val="002B16F9"/>
    <w:rsid w:val="002E388A"/>
    <w:rsid w:val="00305982"/>
    <w:rsid w:val="0033610C"/>
    <w:rsid w:val="00336BF6"/>
    <w:rsid w:val="003713DB"/>
    <w:rsid w:val="00377D0D"/>
    <w:rsid w:val="00390FFA"/>
    <w:rsid w:val="0039788C"/>
    <w:rsid w:val="003B4446"/>
    <w:rsid w:val="003B6C7B"/>
    <w:rsid w:val="003C79E8"/>
    <w:rsid w:val="003D182C"/>
    <w:rsid w:val="003F4A4E"/>
    <w:rsid w:val="004013AC"/>
    <w:rsid w:val="00417A88"/>
    <w:rsid w:val="00447E21"/>
    <w:rsid w:val="004540CE"/>
    <w:rsid w:val="00455939"/>
    <w:rsid w:val="00477A0D"/>
    <w:rsid w:val="004977AB"/>
    <w:rsid w:val="004A7C6E"/>
    <w:rsid w:val="004B11DD"/>
    <w:rsid w:val="004C0E3F"/>
    <w:rsid w:val="004C6892"/>
    <w:rsid w:val="004E19DB"/>
    <w:rsid w:val="004E1F4A"/>
    <w:rsid w:val="004F5089"/>
    <w:rsid w:val="004F6BFC"/>
    <w:rsid w:val="0050075D"/>
    <w:rsid w:val="00500C43"/>
    <w:rsid w:val="00505264"/>
    <w:rsid w:val="00542602"/>
    <w:rsid w:val="0056560C"/>
    <w:rsid w:val="00565F52"/>
    <w:rsid w:val="00576786"/>
    <w:rsid w:val="00584E85"/>
    <w:rsid w:val="0058731F"/>
    <w:rsid w:val="00587DCB"/>
    <w:rsid w:val="00597639"/>
    <w:rsid w:val="005B1531"/>
    <w:rsid w:val="005C3C2B"/>
    <w:rsid w:val="005C3DCA"/>
    <w:rsid w:val="00607677"/>
    <w:rsid w:val="00614A74"/>
    <w:rsid w:val="0062105D"/>
    <w:rsid w:val="00621CD6"/>
    <w:rsid w:val="00632456"/>
    <w:rsid w:val="00644B59"/>
    <w:rsid w:val="0065013E"/>
    <w:rsid w:val="0066114C"/>
    <w:rsid w:val="0066294F"/>
    <w:rsid w:val="006759C5"/>
    <w:rsid w:val="006846C8"/>
    <w:rsid w:val="00685526"/>
    <w:rsid w:val="00686612"/>
    <w:rsid w:val="006A074A"/>
    <w:rsid w:val="006B06E3"/>
    <w:rsid w:val="006E2C5C"/>
    <w:rsid w:val="00713979"/>
    <w:rsid w:val="00781DAA"/>
    <w:rsid w:val="00787FB6"/>
    <w:rsid w:val="0079679E"/>
    <w:rsid w:val="007A3862"/>
    <w:rsid w:val="007F6031"/>
    <w:rsid w:val="0084425F"/>
    <w:rsid w:val="00874EE8"/>
    <w:rsid w:val="0088185B"/>
    <w:rsid w:val="00884347"/>
    <w:rsid w:val="008B69D1"/>
    <w:rsid w:val="008F1AC1"/>
    <w:rsid w:val="00926B5E"/>
    <w:rsid w:val="00950D8E"/>
    <w:rsid w:val="00993390"/>
    <w:rsid w:val="009A07ED"/>
    <w:rsid w:val="009A430E"/>
    <w:rsid w:val="009C233C"/>
    <w:rsid w:val="009C36A1"/>
    <w:rsid w:val="009E646C"/>
    <w:rsid w:val="00A037FA"/>
    <w:rsid w:val="00A12215"/>
    <w:rsid w:val="00A215F4"/>
    <w:rsid w:val="00A4130C"/>
    <w:rsid w:val="00A50CE8"/>
    <w:rsid w:val="00A77E4E"/>
    <w:rsid w:val="00A81033"/>
    <w:rsid w:val="00A93389"/>
    <w:rsid w:val="00AA0414"/>
    <w:rsid w:val="00AB0ECB"/>
    <w:rsid w:val="00AD3051"/>
    <w:rsid w:val="00AF482A"/>
    <w:rsid w:val="00B12FD4"/>
    <w:rsid w:val="00B34D92"/>
    <w:rsid w:val="00B41637"/>
    <w:rsid w:val="00B4556E"/>
    <w:rsid w:val="00B55C89"/>
    <w:rsid w:val="00B6016D"/>
    <w:rsid w:val="00B60C5B"/>
    <w:rsid w:val="00B60E30"/>
    <w:rsid w:val="00B671BD"/>
    <w:rsid w:val="00B90527"/>
    <w:rsid w:val="00BD7961"/>
    <w:rsid w:val="00BE2585"/>
    <w:rsid w:val="00BE369F"/>
    <w:rsid w:val="00BF1FCB"/>
    <w:rsid w:val="00C51F2A"/>
    <w:rsid w:val="00C8767C"/>
    <w:rsid w:val="00C92106"/>
    <w:rsid w:val="00C97272"/>
    <w:rsid w:val="00CE133D"/>
    <w:rsid w:val="00CE4C31"/>
    <w:rsid w:val="00CF7D6A"/>
    <w:rsid w:val="00D02768"/>
    <w:rsid w:val="00D1035B"/>
    <w:rsid w:val="00D13E89"/>
    <w:rsid w:val="00D32082"/>
    <w:rsid w:val="00D32C3B"/>
    <w:rsid w:val="00D51C10"/>
    <w:rsid w:val="00D701AC"/>
    <w:rsid w:val="00D933F2"/>
    <w:rsid w:val="00D97663"/>
    <w:rsid w:val="00DB2F66"/>
    <w:rsid w:val="00DB5796"/>
    <w:rsid w:val="00DB75DE"/>
    <w:rsid w:val="00DC591A"/>
    <w:rsid w:val="00DD08D4"/>
    <w:rsid w:val="00DD5539"/>
    <w:rsid w:val="00E0173A"/>
    <w:rsid w:val="00E15D73"/>
    <w:rsid w:val="00E32722"/>
    <w:rsid w:val="00E87DAC"/>
    <w:rsid w:val="00EA48CA"/>
    <w:rsid w:val="00ED4E63"/>
    <w:rsid w:val="00F07CC6"/>
    <w:rsid w:val="00F60C0E"/>
    <w:rsid w:val="00F76F5B"/>
    <w:rsid w:val="00F87BD7"/>
    <w:rsid w:val="00F919D2"/>
    <w:rsid w:val="00FD4B10"/>
    <w:rsid w:val="00FE1231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67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A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07ED"/>
  </w:style>
  <w:style w:type="paragraph" w:styleId="Stopka">
    <w:name w:val="footer"/>
    <w:basedOn w:val="Normalny"/>
    <w:link w:val="StopkaZnak"/>
    <w:uiPriority w:val="99"/>
    <w:unhideWhenUsed/>
    <w:rsid w:val="009A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7ED"/>
  </w:style>
  <w:style w:type="paragraph" w:styleId="Tekstdymka">
    <w:name w:val="Balloon Text"/>
    <w:basedOn w:val="Normalny"/>
    <w:link w:val="TekstdymkaZnak"/>
    <w:uiPriority w:val="99"/>
    <w:semiHidden/>
    <w:unhideWhenUsed/>
    <w:rsid w:val="0037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D0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1E4D1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4D1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2223-5F13-43C0-8ECC-E6EE755E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11</Pages>
  <Words>2795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plasota</dc:creator>
  <cp:lastModifiedBy>echylinska</cp:lastModifiedBy>
  <cp:revision>151</cp:revision>
  <cp:lastPrinted>2015-06-25T12:03:00Z</cp:lastPrinted>
  <dcterms:created xsi:type="dcterms:W3CDTF">2015-06-24T10:55:00Z</dcterms:created>
  <dcterms:modified xsi:type="dcterms:W3CDTF">2015-07-27T10:32:00Z</dcterms:modified>
</cp:coreProperties>
</file>